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AF2F" w14:textId="1939C79D" w:rsidR="000168D7" w:rsidRPr="00C43486" w:rsidRDefault="00865750" w:rsidP="000168D7">
      <w:pPr>
        <w:spacing w:line="0" w:lineRule="atLeast"/>
        <w:jc w:val="center"/>
        <w:rPr>
          <w:rFonts w:ascii="Segoe UI Semibold" w:eastAsia="Gill Sans MT" w:hAnsi="Segoe UI Semibold" w:cs="Segoe UI Semibold"/>
          <w:b/>
          <w:bCs/>
          <w:sz w:val="50"/>
          <w:szCs w:val="50"/>
        </w:rPr>
      </w:pPr>
      <w:r>
        <w:rPr>
          <w:noProof/>
        </w:rPr>
        <w:drawing>
          <wp:inline distT="0" distB="0" distL="0" distR="0" wp14:anchorId="2B473649" wp14:editId="65FA4E8B">
            <wp:extent cx="5810250" cy="8143875"/>
            <wp:effectExtent l="0" t="0" r="0" b="0"/>
            <wp:docPr id="32" name="Image 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descr="Une image contenant texte&#10;&#10;Description générée automatiquement"/>
                    <pic:cNvPicPr/>
                  </pic:nvPicPr>
                  <pic:blipFill>
                    <a:blip r:embed="rId8"/>
                    <a:stretch>
                      <a:fillRect/>
                    </a:stretch>
                  </pic:blipFill>
                  <pic:spPr>
                    <a:xfrm>
                      <a:off x="0" y="0"/>
                      <a:ext cx="5810250" cy="8143875"/>
                    </a:xfrm>
                    <a:prstGeom prst="rect">
                      <a:avLst/>
                    </a:prstGeom>
                  </pic:spPr>
                </pic:pic>
              </a:graphicData>
            </a:graphic>
          </wp:inline>
        </w:drawing>
      </w:r>
    </w:p>
    <w:p w14:paraId="695F3149" w14:textId="324C5E04" w:rsidR="000168D7" w:rsidRDefault="000168D7" w:rsidP="000168D7">
      <w:pPr>
        <w:spacing w:line="20" w:lineRule="exact"/>
        <w:rPr>
          <w:rFonts w:ascii="Times New Roman" w:eastAsia="Times New Roman" w:hAnsi="Times New Roman"/>
          <w:sz w:val="24"/>
        </w:rPr>
      </w:pPr>
      <w:r>
        <w:rPr>
          <w:rFonts w:ascii="Times New Roman" w:eastAsia="Times New Roman" w:hAnsi="Times New Roman"/>
          <w:sz w:val="24"/>
        </w:rPr>
        <w:t xml:space="preserve">  </w:t>
      </w:r>
    </w:p>
    <w:p w14:paraId="03F2A0CE" w14:textId="5F80B0DE" w:rsidR="000168D7" w:rsidRDefault="000168D7" w:rsidP="000168D7">
      <w:pPr>
        <w:spacing w:line="200" w:lineRule="exact"/>
        <w:rPr>
          <w:rFonts w:ascii="Times New Roman" w:eastAsia="Times New Roman" w:hAnsi="Times New Roman"/>
          <w:sz w:val="24"/>
        </w:rPr>
      </w:pPr>
    </w:p>
    <w:p w14:paraId="0E0FA5CD" w14:textId="1DB917CB" w:rsidR="000168D7" w:rsidRDefault="000168D7" w:rsidP="000168D7">
      <w:pPr>
        <w:spacing w:line="200" w:lineRule="exact"/>
        <w:rPr>
          <w:rFonts w:ascii="Times New Roman" w:eastAsia="Times New Roman" w:hAnsi="Times New Roman"/>
          <w:sz w:val="24"/>
        </w:rPr>
      </w:pPr>
    </w:p>
    <w:p w14:paraId="09586E56" w14:textId="2C20CFFD" w:rsidR="000168D7" w:rsidRDefault="000168D7" w:rsidP="000168D7">
      <w:pPr>
        <w:spacing w:line="200" w:lineRule="exact"/>
        <w:rPr>
          <w:rFonts w:ascii="Times New Roman" w:eastAsia="Times New Roman" w:hAnsi="Times New Roman"/>
          <w:sz w:val="24"/>
        </w:rPr>
      </w:pPr>
    </w:p>
    <w:p w14:paraId="70F1E54C" w14:textId="7F26FC45" w:rsidR="000168D7" w:rsidRDefault="000168D7" w:rsidP="000168D7">
      <w:pPr>
        <w:spacing w:line="200" w:lineRule="exact"/>
        <w:rPr>
          <w:rFonts w:ascii="Times New Roman" w:eastAsia="Times New Roman" w:hAnsi="Times New Roman"/>
          <w:sz w:val="24"/>
        </w:rPr>
      </w:pPr>
    </w:p>
    <w:p w14:paraId="3988177A" w14:textId="50FFCD26" w:rsidR="00E55B99" w:rsidRDefault="00E55B99" w:rsidP="000168D7">
      <w:pPr>
        <w:spacing w:line="200" w:lineRule="exact"/>
        <w:rPr>
          <w:rFonts w:ascii="Times New Roman" w:eastAsia="Times New Roman" w:hAnsi="Times New Roman"/>
          <w:sz w:val="24"/>
        </w:rPr>
      </w:pPr>
    </w:p>
    <w:p w14:paraId="62B37A85" w14:textId="2A25E59B" w:rsidR="00E55B99" w:rsidRDefault="00E55B99" w:rsidP="000168D7">
      <w:pPr>
        <w:spacing w:line="200" w:lineRule="exact"/>
        <w:rPr>
          <w:rFonts w:ascii="Times New Roman" w:eastAsia="Times New Roman" w:hAnsi="Times New Roman"/>
          <w:sz w:val="24"/>
        </w:rPr>
      </w:pPr>
    </w:p>
    <w:p w14:paraId="5E3FED4F" w14:textId="3EC96334" w:rsidR="00E55B99" w:rsidRDefault="00E55B99" w:rsidP="000168D7">
      <w:pPr>
        <w:spacing w:line="200" w:lineRule="exact"/>
        <w:rPr>
          <w:rFonts w:ascii="Times New Roman" w:eastAsia="Times New Roman" w:hAnsi="Times New Roman"/>
          <w:sz w:val="24"/>
        </w:rPr>
      </w:pPr>
    </w:p>
    <w:p w14:paraId="22B12151" w14:textId="3F4C34B0" w:rsidR="00E55B99" w:rsidRDefault="00E55B99" w:rsidP="000168D7">
      <w:pPr>
        <w:spacing w:line="200" w:lineRule="exact"/>
        <w:rPr>
          <w:rFonts w:ascii="Times New Roman" w:eastAsia="Times New Roman" w:hAnsi="Times New Roman"/>
          <w:sz w:val="24"/>
        </w:rPr>
      </w:pPr>
    </w:p>
    <w:p w14:paraId="698E1AC7" w14:textId="0BA63224" w:rsidR="00756D24" w:rsidRDefault="00756D24" w:rsidP="000168D7">
      <w:pPr>
        <w:spacing w:line="200" w:lineRule="exact"/>
        <w:rPr>
          <w:rFonts w:ascii="Times New Roman" w:eastAsia="Times New Roman" w:hAnsi="Times New Roman"/>
          <w:sz w:val="24"/>
        </w:rPr>
      </w:pPr>
    </w:p>
    <w:p w14:paraId="01DE4D7F" w14:textId="484FC060" w:rsidR="00756D24" w:rsidRDefault="00756D24" w:rsidP="000168D7">
      <w:pPr>
        <w:spacing w:line="200" w:lineRule="exact"/>
        <w:rPr>
          <w:rFonts w:ascii="Times New Roman" w:eastAsia="Times New Roman" w:hAnsi="Times New Roman"/>
          <w:sz w:val="24"/>
        </w:rPr>
      </w:pPr>
    </w:p>
    <w:p w14:paraId="47C79596" w14:textId="77777777" w:rsidR="000168D7" w:rsidRDefault="000168D7" w:rsidP="000168D7">
      <w:pPr>
        <w:spacing w:line="0" w:lineRule="atLeast"/>
        <w:ind w:left="3280"/>
        <w:rPr>
          <w:rFonts w:ascii="Rues" w:eastAsia="Gill Sans MT" w:hAnsi="Rues"/>
          <w:color w:val="55566B"/>
          <w:sz w:val="80"/>
        </w:rPr>
      </w:pPr>
    </w:p>
    <w:p w14:paraId="4EC26B97" w14:textId="77777777" w:rsidR="000168D7" w:rsidRPr="00756D24" w:rsidRDefault="000168D7" w:rsidP="000168D7">
      <w:pPr>
        <w:spacing w:line="0" w:lineRule="atLeast"/>
        <w:ind w:left="3280"/>
        <w:rPr>
          <w:rFonts w:ascii="Segoe UI Semibold" w:eastAsia="Gill Sans MT" w:hAnsi="Segoe UI Semibold" w:cs="Segoe UI Semibold"/>
          <w:color w:val="55566B"/>
          <w:sz w:val="50"/>
          <w:szCs w:val="50"/>
        </w:rPr>
      </w:pPr>
      <w:r w:rsidRPr="00756D24">
        <w:rPr>
          <w:rFonts w:ascii="Segoe UI Semibold" w:eastAsia="Gill Sans MT" w:hAnsi="Segoe UI Semibold" w:cs="Segoe UI Semibold"/>
          <w:color w:val="55566B"/>
          <w:sz w:val="50"/>
          <w:szCs w:val="50"/>
        </w:rPr>
        <w:t xml:space="preserve">      </w:t>
      </w:r>
      <w:r w:rsidRPr="00C0642A">
        <w:rPr>
          <w:rFonts w:ascii="Segoe UI Semibold" w:eastAsia="Gill Sans MT" w:hAnsi="Segoe UI Semibold" w:cs="Segoe UI Semibold"/>
          <w:color w:val="0000AA"/>
          <w:sz w:val="50"/>
          <w:szCs w:val="50"/>
        </w:rPr>
        <w:t>SOMMAIRE</w:t>
      </w:r>
    </w:p>
    <w:p w14:paraId="13A6605E" w14:textId="77777777" w:rsidR="000168D7" w:rsidRDefault="000168D7" w:rsidP="000168D7">
      <w:pPr>
        <w:spacing w:line="200" w:lineRule="exact"/>
        <w:rPr>
          <w:rFonts w:ascii="Times New Roman" w:eastAsia="Times New Roman" w:hAnsi="Times New Roman"/>
        </w:rPr>
      </w:pPr>
    </w:p>
    <w:p w14:paraId="70CBA7D3" w14:textId="77777777" w:rsidR="000168D7" w:rsidRDefault="000168D7" w:rsidP="000168D7">
      <w:pPr>
        <w:spacing w:line="234" w:lineRule="exact"/>
        <w:rPr>
          <w:rFonts w:ascii="Times New Roman" w:eastAsia="Times New Roman" w:hAnsi="Times New Roman"/>
        </w:rPr>
      </w:pPr>
    </w:p>
    <w:p w14:paraId="2D4E1CF8" w14:textId="4BEFA072" w:rsidR="00EA4618" w:rsidRPr="00756D24" w:rsidRDefault="000168D7" w:rsidP="00EA4618">
      <w:pPr>
        <w:tabs>
          <w:tab w:val="left" w:leader="dot" w:pos="10260"/>
        </w:tabs>
        <w:spacing w:line="0" w:lineRule="atLeast"/>
        <w:rPr>
          <w:rFonts w:ascii="Calibri" w:eastAsia="Arial" w:hAnsi="Calibri" w:cs="Calibri"/>
          <w:b/>
          <w:bCs/>
          <w:sz w:val="30"/>
          <w:szCs w:val="30"/>
        </w:rPr>
      </w:pPr>
      <w:r w:rsidRPr="00756D24">
        <w:rPr>
          <w:rFonts w:ascii="Calibri" w:eastAsia="Arial" w:hAnsi="Calibri" w:cs="Calibri"/>
          <w:b/>
          <w:bCs/>
          <w:sz w:val="30"/>
          <w:szCs w:val="30"/>
        </w:rPr>
        <w:t>1. Présentation</w:t>
      </w:r>
      <w:r w:rsidR="00D938C9">
        <w:rPr>
          <w:rFonts w:ascii="Calibri" w:eastAsia="Arial" w:hAnsi="Calibri" w:cs="Calibri"/>
          <w:b/>
          <w:bCs/>
          <w:sz w:val="30"/>
          <w:szCs w:val="30"/>
        </w:rPr>
        <w:t xml:space="preserve"> </w:t>
      </w:r>
      <w:r w:rsidR="007D3D22" w:rsidRPr="00D938C9">
        <w:rPr>
          <w:rFonts w:ascii="Calibri" w:eastAsia="Arial" w:hAnsi="Calibri" w:cs="Calibri"/>
          <w:sz w:val="26"/>
          <w:szCs w:val="26"/>
        </w:rPr>
        <w:t>………………</w:t>
      </w:r>
      <w:r w:rsidR="00D938C9" w:rsidRPr="00D938C9">
        <w:rPr>
          <w:rFonts w:ascii="Calibri" w:eastAsia="Arial" w:hAnsi="Calibri" w:cs="Calibri"/>
          <w:sz w:val="26"/>
          <w:szCs w:val="26"/>
        </w:rPr>
        <w:t>………………………………………………………………………………………………</w:t>
      </w:r>
      <w:r w:rsidR="007D3D22">
        <w:rPr>
          <w:rFonts w:ascii="Calibri" w:eastAsia="Arial" w:hAnsi="Calibri" w:cs="Calibri"/>
          <w:b/>
          <w:bCs/>
          <w:sz w:val="30"/>
          <w:szCs w:val="30"/>
        </w:rPr>
        <w:t xml:space="preserve"> </w:t>
      </w:r>
      <w:r w:rsidR="007D3D22" w:rsidRPr="007D3D22">
        <w:rPr>
          <w:rFonts w:ascii="Calibri" w:eastAsia="Arial" w:hAnsi="Calibri" w:cs="Calibri"/>
          <w:sz w:val="28"/>
          <w:szCs w:val="28"/>
        </w:rPr>
        <w:t>page 3</w:t>
      </w:r>
    </w:p>
    <w:p w14:paraId="6951CD3F" w14:textId="3ADA403D" w:rsidR="000168D7" w:rsidRPr="00756D24" w:rsidRDefault="000168D7" w:rsidP="00B46842">
      <w:pPr>
        <w:tabs>
          <w:tab w:val="left" w:leader="dot" w:pos="10260"/>
        </w:tabs>
        <w:spacing w:line="0" w:lineRule="atLeast"/>
        <w:rPr>
          <w:rFonts w:ascii="Calibri" w:eastAsia="Arial" w:hAnsi="Calibri" w:cs="Calibri"/>
          <w:b/>
          <w:bCs/>
          <w:sz w:val="30"/>
          <w:szCs w:val="30"/>
        </w:rPr>
      </w:pPr>
      <w:r w:rsidRPr="00756D24">
        <w:rPr>
          <w:rFonts w:ascii="Calibri" w:eastAsia="Arial" w:hAnsi="Calibri" w:cs="Calibri"/>
          <w:b/>
          <w:bCs/>
          <w:sz w:val="30"/>
          <w:szCs w:val="30"/>
        </w:rPr>
        <w:t>2. Dossier de candidature</w:t>
      </w:r>
      <w:r w:rsidR="00E55B99" w:rsidRPr="00756D24">
        <w:rPr>
          <w:rFonts w:ascii="Calibri" w:eastAsia="Arial" w:hAnsi="Calibri" w:cs="Calibri"/>
          <w:b/>
          <w:bCs/>
          <w:sz w:val="30"/>
          <w:szCs w:val="30"/>
        </w:rPr>
        <w:t xml:space="preserve"> </w:t>
      </w:r>
      <w:r w:rsidR="00D938C9" w:rsidRPr="00D938C9">
        <w:rPr>
          <w:rFonts w:ascii="Calibri" w:eastAsia="Arial" w:hAnsi="Calibri" w:cs="Calibri"/>
          <w:sz w:val="26"/>
          <w:szCs w:val="26"/>
        </w:rPr>
        <w:t>………………………………………………………………………………………………</w:t>
      </w:r>
      <w:r w:rsidR="00D938C9" w:rsidRPr="007D3D22">
        <w:rPr>
          <w:rFonts w:ascii="Calibri" w:eastAsia="Arial" w:hAnsi="Calibri" w:cs="Calibri"/>
          <w:sz w:val="28"/>
          <w:szCs w:val="28"/>
        </w:rPr>
        <w:t xml:space="preserve">page </w:t>
      </w:r>
      <w:r w:rsidR="00D938C9">
        <w:rPr>
          <w:rFonts w:ascii="Calibri" w:eastAsia="Arial" w:hAnsi="Calibri" w:cs="Calibri"/>
          <w:sz w:val="28"/>
          <w:szCs w:val="28"/>
        </w:rPr>
        <w:t>7</w:t>
      </w:r>
    </w:p>
    <w:p w14:paraId="4CF843E7" w14:textId="4C3F9657" w:rsidR="000168D7" w:rsidRPr="00756D24" w:rsidRDefault="000168D7" w:rsidP="00B46842">
      <w:pPr>
        <w:tabs>
          <w:tab w:val="left" w:leader="dot" w:pos="10260"/>
        </w:tabs>
        <w:spacing w:line="0" w:lineRule="atLeast"/>
        <w:rPr>
          <w:rFonts w:ascii="Calibri" w:eastAsia="Arial" w:hAnsi="Calibri" w:cs="Calibri"/>
          <w:b/>
          <w:bCs/>
          <w:sz w:val="30"/>
          <w:szCs w:val="30"/>
        </w:rPr>
      </w:pPr>
      <w:r w:rsidRPr="00756D24">
        <w:rPr>
          <w:rFonts w:ascii="Calibri" w:eastAsia="Arial" w:hAnsi="Calibri" w:cs="Calibri"/>
          <w:b/>
          <w:bCs/>
          <w:sz w:val="30"/>
          <w:szCs w:val="30"/>
        </w:rPr>
        <w:t>3. Fiche d’inscription</w:t>
      </w:r>
      <w:r w:rsidR="00D938C9">
        <w:rPr>
          <w:rFonts w:ascii="Calibri" w:eastAsia="Arial" w:hAnsi="Calibri" w:cs="Calibri"/>
          <w:b/>
          <w:bCs/>
          <w:sz w:val="30"/>
          <w:szCs w:val="30"/>
        </w:rPr>
        <w:t xml:space="preserve"> </w:t>
      </w:r>
      <w:r w:rsidR="00D938C9" w:rsidRPr="00D938C9">
        <w:rPr>
          <w:rFonts w:ascii="Calibri" w:eastAsia="Arial" w:hAnsi="Calibri" w:cs="Calibri"/>
          <w:sz w:val="26"/>
          <w:szCs w:val="26"/>
        </w:rPr>
        <w:t>……………………………………………………………………………………………………</w:t>
      </w:r>
      <w:r w:rsidR="00D938C9">
        <w:rPr>
          <w:rFonts w:ascii="Calibri" w:eastAsia="Arial" w:hAnsi="Calibri" w:cs="Calibri"/>
          <w:b/>
          <w:bCs/>
          <w:sz w:val="30"/>
          <w:szCs w:val="30"/>
        </w:rPr>
        <w:t xml:space="preserve"> </w:t>
      </w:r>
      <w:r w:rsidR="00D938C9" w:rsidRPr="007D3D22">
        <w:rPr>
          <w:rFonts w:ascii="Calibri" w:eastAsia="Arial" w:hAnsi="Calibri" w:cs="Calibri"/>
          <w:sz w:val="28"/>
          <w:szCs w:val="28"/>
        </w:rPr>
        <w:t xml:space="preserve">page </w:t>
      </w:r>
      <w:r w:rsidR="00D938C9">
        <w:rPr>
          <w:rFonts w:ascii="Calibri" w:eastAsia="Arial" w:hAnsi="Calibri" w:cs="Calibri"/>
          <w:sz w:val="28"/>
          <w:szCs w:val="28"/>
        </w:rPr>
        <w:t>10</w:t>
      </w:r>
    </w:p>
    <w:p w14:paraId="3B537E37" w14:textId="52927405" w:rsidR="000168D7" w:rsidRPr="00756D24" w:rsidRDefault="000168D7" w:rsidP="00FE7F13">
      <w:pPr>
        <w:tabs>
          <w:tab w:val="left" w:leader="dot" w:pos="10260"/>
        </w:tabs>
        <w:spacing w:line="0" w:lineRule="atLeast"/>
        <w:rPr>
          <w:rFonts w:ascii="Calibri" w:eastAsia="Arial" w:hAnsi="Calibri" w:cs="Calibri"/>
          <w:b/>
          <w:bCs/>
          <w:sz w:val="30"/>
          <w:szCs w:val="30"/>
        </w:rPr>
      </w:pPr>
      <w:r w:rsidRPr="00756D24">
        <w:rPr>
          <w:rFonts w:ascii="Calibri" w:eastAsia="Arial" w:hAnsi="Calibri" w:cs="Calibri"/>
          <w:b/>
          <w:bCs/>
          <w:sz w:val="30"/>
          <w:szCs w:val="30"/>
        </w:rPr>
        <w:t>4. Calendrier</w:t>
      </w:r>
      <w:r w:rsidR="00FE7F13" w:rsidRPr="00756D24">
        <w:rPr>
          <w:rFonts w:ascii="Calibri" w:eastAsia="Arial" w:hAnsi="Calibri" w:cs="Calibri"/>
          <w:b/>
          <w:bCs/>
          <w:sz w:val="30"/>
          <w:szCs w:val="30"/>
        </w:rPr>
        <w:t xml:space="preserve"> </w:t>
      </w:r>
      <w:r w:rsidRPr="00756D24">
        <w:rPr>
          <w:rFonts w:ascii="Calibri" w:eastAsia="Arial" w:hAnsi="Calibri" w:cs="Calibri"/>
          <w:b/>
          <w:bCs/>
          <w:sz w:val="30"/>
          <w:szCs w:val="30"/>
        </w:rPr>
        <w:t>récapitulati</w:t>
      </w:r>
      <w:r w:rsidR="00EA4618" w:rsidRPr="00756D24">
        <w:rPr>
          <w:rFonts w:ascii="Calibri" w:eastAsia="Arial" w:hAnsi="Calibri" w:cs="Calibri"/>
          <w:b/>
          <w:bCs/>
          <w:sz w:val="30"/>
          <w:szCs w:val="30"/>
        </w:rPr>
        <w:t>f</w:t>
      </w:r>
      <w:r w:rsidR="00D938C9">
        <w:rPr>
          <w:rFonts w:ascii="Calibri" w:eastAsia="Arial" w:hAnsi="Calibri" w:cs="Calibri"/>
          <w:b/>
          <w:bCs/>
          <w:sz w:val="30"/>
          <w:szCs w:val="30"/>
        </w:rPr>
        <w:t xml:space="preserve"> </w:t>
      </w:r>
      <w:r w:rsidR="00D938C9" w:rsidRPr="00D938C9">
        <w:rPr>
          <w:rFonts w:ascii="Calibri" w:eastAsia="Arial" w:hAnsi="Calibri" w:cs="Calibri"/>
          <w:sz w:val="26"/>
          <w:szCs w:val="26"/>
        </w:rPr>
        <w:t>…………………………………………………………………………………………</w:t>
      </w:r>
      <w:r w:rsidR="00D938C9">
        <w:rPr>
          <w:rFonts w:ascii="Calibri" w:eastAsia="Arial" w:hAnsi="Calibri" w:cs="Calibri"/>
          <w:b/>
          <w:bCs/>
          <w:sz w:val="30"/>
          <w:szCs w:val="30"/>
        </w:rPr>
        <w:t xml:space="preserve"> </w:t>
      </w:r>
      <w:r w:rsidR="00D938C9" w:rsidRPr="007D3D22">
        <w:rPr>
          <w:rFonts w:ascii="Calibri" w:eastAsia="Arial" w:hAnsi="Calibri" w:cs="Calibri"/>
          <w:sz w:val="28"/>
          <w:szCs w:val="28"/>
        </w:rPr>
        <w:t xml:space="preserve">page </w:t>
      </w:r>
      <w:r w:rsidR="00D938C9">
        <w:rPr>
          <w:rFonts w:ascii="Calibri" w:eastAsia="Arial" w:hAnsi="Calibri" w:cs="Calibri"/>
          <w:sz w:val="28"/>
          <w:szCs w:val="28"/>
        </w:rPr>
        <w:t>11</w:t>
      </w:r>
    </w:p>
    <w:p w14:paraId="43F010F7" w14:textId="71E840B4" w:rsidR="00EA4618" w:rsidRPr="00756D24" w:rsidRDefault="000168D7" w:rsidP="00EA4618">
      <w:pPr>
        <w:tabs>
          <w:tab w:val="left" w:leader="dot" w:pos="10260"/>
        </w:tabs>
        <w:spacing w:line="0" w:lineRule="atLeast"/>
        <w:rPr>
          <w:rFonts w:ascii="Calibri" w:eastAsia="Arial" w:hAnsi="Calibri" w:cs="Calibri"/>
          <w:b/>
          <w:bCs/>
          <w:sz w:val="30"/>
          <w:szCs w:val="30"/>
        </w:rPr>
      </w:pPr>
      <w:r w:rsidRPr="00756D24">
        <w:rPr>
          <w:rFonts w:ascii="Calibri" w:eastAsia="Arial" w:hAnsi="Calibri" w:cs="Calibri"/>
          <w:b/>
          <w:bCs/>
          <w:sz w:val="30"/>
          <w:szCs w:val="30"/>
        </w:rPr>
        <w:t xml:space="preserve">5. </w:t>
      </w:r>
      <w:r w:rsidR="000A5CB9" w:rsidRPr="00756D24">
        <w:rPr>
          <w:rFonts w:ascii="Calibri" w:eastAsia="Arial" w:hAnsi="Calibri" w:cs="Calibri"/>
          <w:b/>
          <w:bCs/>
          <w:sz w:val="30"/>
          <w:szCs w:val="30"/>
        </w:rPr>
        <w:t>C</w:t>
      </w:r>
      <w:r w:rsidR="00EA4618" w:rsidRPr="00756D24">
        <w:rPr>
          <w:rFonts w:ascii="Calibri" w:eastAsia="Arial" w:hAnsi="Calibri" w:cs="Calibri"/>
          <w:b/>
          <w:bCs/>
          <w:sz w:val="30"/>
          <w:szCs w:val="30"/>
        </w:rPr>
        <w:t>ontacts pour déposer le dossier</w:t>
      </w:r>
      <w:r w:rsidR="00D938C9">
        <w:rPr>
          <w:rFonts w:ascii="Calibri" w:eastAsia="Arial" w:hAnsi="Calibri" w:cs="Calibri"/>
          <w:b/>
          <w:bCs/>
          <w:sz w:val="30"/>
          <w:szCs w:val="30"/>
        </w:rPr>
        <w:t xml:space="preserve"> </w:t>
      </w:r>
      <w:r w:rsidR="00D938C9" w:rsidRPr="00D938C9">
        <w:rPr>
          <w:rFonts w:ascii="Calibri" w:eastAsia="Arial" w:hAnsi="Calibri" w:cs="Calibri"/>
          <w:sz w:val="26"/>
          <w:szCs w:val="26"/>
        </w:rPr>
        <w:t>………………………………………………………………………</w:t>
      </w:r>
      <w:r w:rsidR="00D938C9">
        <w:rPr>
          <w:rFonts w:ascii="Calibri" w:eastAsia="Arial" w:hAnsi="Calibri" w:cs="Calibri"/>
          <w:b/>
          <w:bCs/>
          <w:sz w:val="30"/>
          <w:szCs w:val="30"/>
        </w:rPr>
        <w:t xml:space="preserve"> </w:t>
      </w:r>
      <w:r w:rsidR="00D938C9" w:rsidRPr="007D3D22">
        <w:rPr>
          <w:rFonts w:ascii="Calibri" w:eastAsia="Arial" w:hAnsi="Calibri" w:cs="Calibri"/>
          <w:sz w:val="28"/>
          <w:szCs w:val="28"/>
        </w:rPr>
        <w:t xml:space="preserve">page </w:t>
      </w:r>
      <w:r w:rsidR="00D938C9">
        <w:rPr>
          <w:rFonts w:ascii="Calibri" w:eastAsia="Arial" w:hAnsi="Calibri" w:cs="Calibri"/>
          <w:sz w:val="28"/>
          <w:szCs w:val="28"/>
        </w:rPr>
        <w:t>11</w:t>
      </w:r>
    </w:p>
    <w:p w14:paraId="0D1DCE8A" w14:textId="3F50D680" w:rsidR="000168D7" w:rsidRDefault="000168D7" w:rsidP="000168D7">
      <w:pPr>
        <w:tabs>
          <w:tab w:val="left" w:leader="dot" w:pos="10260"/>
        </w:tabs>
        <w:spacing w:line="0" w:lineRule="atLeast"/>
        <w:rPr>
          <w:rFonts w:ascii="Rues" w:eastAsia="Arial" w:hAnsi="Rues"/>
          <w:sz w:val="48"/>
        </w:rPr>
      </w:pPr>
    </w:p>
    <w:p w14:paraId="29BC0EA3" w14:textId="38419E09" w:rsidR="00B46842" w:rsidRPr="00363221" w:rsidRDefault="00B46842" w:rsidP="000168D7">
      <w:pPr>
        <w:tabs>
          <w:tab w:val="left" w:leader="dot" w:pos="10260"/>
        </w:tabs>
        <w:spacing w:line="0" w:lineRule="atLeast"/>
        <w:rPr>
          <w:rFonts w:ascii="Arial" w:eastAsia="Arial" w:hAnsi="Arial"/>
          <w:sz w:val="48"/>
        </w:rPr>
      </w:pPr>
    </w:p>
    <w:p w14:paraId="4B892D58" w14:textId="691D7561" w:rsidR="000168D7" w:rsidRDefault="000168D7" w:rsidP="000168D7">
      <w:pPr>
        <w:spacing w:line="20" w:lineRule="exact"/>
        <w:rPr>
          <w:rFonts w:ascii="Times New Roman" w:eastAsia="Times New Roman" w:hAnsi="Times New Roman"/>
        </w:rPr>
      </w:pPr>
    </w:p>
    <w:p w14:paraId="689D5F0F" w14:textId="77777777" w:rsidR="00FC70F5" w:rsidRDefault="00FC70F5" w:rsidP="000168D7">
      <w:pPr>
        <w:spacing w:line="20" w:lineRule="exact"/>
        <w:rPr>
          <w:rFonts w:ascii="Times New Roman" w:eastAsia="Times New Roman" w:hAnsi="Times New Roman"/>
        </w:rPr>
      </w:pPr>
    </w:p>
    <w:p w14:paraId="7854B756" w14:textId="77777777" w:rsidR="00FC70F5" w:rsidRPr="00FC70F5" w:rsidRDefault="00FC70F5" w:rsidP="00FC70F5">
      <w:pPr>
        <w:rPr>
          <w:rFonts w:ascii="Times New Roman" w:eastAsia="Times New Roman" w:hAnsi="Times New Roman"/>
        </w:rPr>
      </w:pPr>
    </w:p>
    <w:p w14:paraId="650A45DE" w14:textId="77777777" w:rsidR="00FC70F5" w:rsidRPr="00FC70F5" w:rsidRDefault="00FC70F5" w:rsidP="00FC70F5">
      <w:pPr>
        <w:rPr>
          <w:rFonts w:ascii="Times New Roman" w:eastAsia="Times New Roman" w:hAnsi="Times New Roman"/>
        </w:rPr>
      </w:pPr>
    </w:p>
    <w:p w14:paraId="56273794" w14:textId="77777777" w:rsidR="00FC70F5" w:rsidRPr="00FC70F5" w:rsidRDefault="00FC70F5" w:rsidP="00FC70F5">
      <w:pPr>
        <w:rPr>
          <w:rFonts w:ascii="Times New Roman" w:eastAsia="Times New Roman" w:hAnsi="Times New Roman"/>
        </w:rPr>
      </w:pPr>
    </w:p>
    <w:p w14:paraId="398C121E" w14:textId="77777777" w:rsidR="00FC70F5" w:rsidRPr="00FC70F5" w:rsidRDefault="00FC70F5" w:rsidP="00FC70F5">
      <w:pPr>
        <w:rPr>
          <w:rFonts w:ascii="Times New Roman" w:eastAsia="Times New Roman" w:hAnsi="Times New Roman"/>
        </w:rPr>
      </w:pPr>
    </w:p>
    <w:p w14:paraId="4D9FCB36" w14:textId="77777777" w:rsidR="00FC70F5" w:rsidRPr="00FC70F5" w:rsidRDefault="00FC70F5" w:rsidP="00FC70F5">
      <w:pPr>
        <w:rPr>
          <w:rFonts w:ascii="Times New Roman" w:eastAsia="Times New Roman" w:hAnsi="Times New Roman"/>
        </w:rPr>
      </w:pPr>
    </w:p>
    <w:p w14:paraId="0643A6F2" w14:textId="77777777" w:rsidR="00FC70F5" w:rsidRPr="00FC70F5" w:rsidRDefault="00FC70F5" w:rsidP="00FC70F5">
      <w:pPr>
        <w:rPr>
          <w:rFonts w:ascii="Times New Roman" w:eastAsia="Times New Roman" w:hAnsi="Times New Roman"/>
        </w:rPr>
      </w:pPr>
    </w:p>
    <w:p w14:paraId="6C683A99" w14:textId="77777777" w:rsidR="00FC70F5" w:rsidRDefault="00FC70F5" w:rsidP="00FC70F5">
      <w:pPr>
        <w:rPr>
          <w:rFonts w:ascii="Times New Roman" w:eastAsia="Times New Roman" w:hAnsi="Times New Roman"/>
        </w:rPr>
      </w:pPr>
    </w:p>
    <w:p w14:paraId="759CF19F" w14:textId="77777777" w:rsidR="00FC70F5" w:rsidRDefault="00FC70F5" w:rsidP="00FC70F5">
      <w:pPr>
        <w:tabs>
          <w:tab w:val="left" w:pos="2373"/>
        </w:tabs>
        <w:rPr>
          <w:rFonts w:ascii="Times New Roman" w:eastAsia="Times New Roman" w:hAnsi="Times New Roman"/>
        </w:rPr>
      </w:pPr>
      <w:r>
        <w:rPr>
          <w:rFonts w:ascii="Times New Roman" w:eastAsia="Times New Roman" w:hAnsi="Times New Roman"/>
        </w:rPr>
        <w:tab/>
      </w:r>
    </w:p>
    <w:p w14:paraId="20EE4C49" w14:textId="77777777" w:rsidR="00C53508" w:rsidRPr="00FC70F5" w:rsidRDefault="00FC70F5" w:rsidP="00FC70F5">
      <w:pPr>
        <w:tabs>
          <w:tab w:val="left" w:pos="2373"/>
        </w:tabs>
        <w:rPr>
          <w:rFonts w:ascii="Times New Roman" w:eastAsia="Times New Roman" w:hAnsi="Times New Roman"/>
        </w:rPr>
        <w:sectPr w:rsidR="00C53508" w:rsidRPr="00FC70F5" w:rsidSect="00C53508">
          <w:pgSz w:w="11900" w:h="16838"/>
          <w:pgMar w:top="1440" w:right="726" w:bottom="1440" w:left="720" w:header="0" w:footer="0" w:gutter="0"/>
          <w:pgBorders w:offsetFrom="page">
            <w:top w:val="single" w:sz="4" w:space="24" w:color="auto"/>
            <w:left w:val="single" w:sz="4" w:space="24" w:color="auto"/>
            <w:bottom w:val="single" w:sz="4" w:space="24" w:color="auto"/>
            <w:right w:val="single" w:sz="4" w:space="24" w:color="auto"/>
          </w:pgBorders>
          <w:pgNumType w:start="1"/>
          <w:cols w:space="0" w:equalWidth="0">
            <w:col w:w="10460"/>
          </w:cols>
          <w:docGrid w:linePitch="360"/>
        </w:sectPr>
      </w:pPr>
      <w:r>
        <w:rPr>
          <w:rFonts w:ascii="Times New Roman" w:eastAsia="Times New Roman" w:hAnsi="Times New Roman"/>
        </w:rPr>
        <w:tab/>
      </w:r>
    </w:p>
    <w:bookmarkStart w:id="0" w:name="page2"/>
    <w:bookmarkEnd w:id="0"/>
    <w:p w14:paraId="70F1592B" w14:textId="0E537E41" w:rsidR="00B476C2" w:rsidRPr="00FE7560" w:rsidRDefault="00723289" w:rsidP="00FE7560">
      <w:pPr>
        <w:pStyle w:val="Paragraphedeliste"/>
        <w:numPr>
          <w:ilvl w:val="0"/>
          <w:numId w:val="25"/>
        </w:numPr>
        <w:pBdr>
          <w:bottom w:val="single" w:sz="12" w:space="1" w:color="000000"/>
        </w:pBdr>
        <w:spacing w:line="240" w:lineRule="auto"/>
        <w:jc w:val="right"/>
        <w:rPr>
          <w:rFonts w:ascii="Calibri" w:eastAsia="Times New Roman" w:hAnsi="Calibri" w:cs="Calibri"/>
          <w:b/>
          <w:bCs/>
          <w:i/>
          <w:color w:val="0000AA"/>
          <w:kern w:val="36"/>
          <w:sz w:val="48"/>
          <w:szCs w:val="48"/>
          <w:lang w:eastAsia="fr-FR"/>
        </w:rPr>
      </w:pPr>
      <w:r w:rsidRPr="00C43486">
        <w:rPr>
          <w:rFonts w:eastAsia="Times New Roman"/>
          <w:noProof/>
          <w:lang w:eastAsia="fr-FR"/>
        </w:rPr>
        <w:lastRenderedPageBreak/>
        <mc:AlternateContent>
          <mc:Choice Requires="wps">
            <w:drawing>
              <wp:anchor distT="0" distB="0" distL="114300" distR="114300" simplePos="0" relativeHeight="251664384" behindDoc="1" locked="0" layoutInCell="1" allowOverlap="1" wp14:anchorId="2EF359E6" wp14:editId="48CCA4AC">
                <wp:simplePos x="0" y="0"/>
                <wp:positionH relativeFrom="page">
                  <wp:posOffset>469900</wp:posOffset>
                </wp:positionH>
                <wp:positionV relativeFrom="page">
                  <wp:posOffset>419100</wp:posOffset>
                </wp:positionV>
                <wp:extent cx="245533" cy="9823238"/>
                <wp:effectExtent l="0" t="0" r="21590"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33" cy="9823238"/>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B672F" id="Rectangle 14" o:spid="_x0000_s1026" style="position:absolute;margin-left:37pt;margin-top:33pt;width:19.35pt;height:7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" fillcolor="#e48312 [3204]" strokecolor="#e48312 [3204]" strokeweight="1.5pt">
                <w10:wrap anchorx="page" anchory="page"/>
              </v:rect>
            </w:pict>
          </mc:Fallback>
        </mc:AlternateContent>
      </w:r>
      <w:r w:rsidR="00C53508" w:rsidRPr="00FE7560">
        <w:rPr>
          <w:rFonts w:ascii="Calibri" w:eastAsia="Times New Roman" w:hAnsi="Calibri" w:cs="Calibri"/>
          <w:b/>
          <w:bCs/>
          <w:i/>
          <w:color w:val="0000AA"/>
          <w:kern w:val="36"/>
          <w:sz w:val="48"/>
          <w:szCs w:val="48"/>
          <w:lang w:eastAsia="fr-FR"/>
        </w:rPr>
        <w:t>P</w:t>
      </w:r>
      <w:r w:rsidR="00B476C2" w:rsidRPr="00FE7560">
        <w:rPr>
          <w:rFonts w:ascii="Calibri" w:eastAsia="Times New Roman" w:hAnsi="Calibri" w:cs="Calibri"/>
          <w:b/>
          <w:bCs/>
          <w:i/>
          <w:color w:val="0000AA"/>
          <w:kern w:val="36"/>
          <w:sz w:val="48"/>
          <w:szCs w:val="48"/>
          <w:lang w:eastAsia="fr-FR"/>
        </w:rPr>
        <w:t>résentation</w:t>
      </w:r>
    </w:p>
    <w:p w14:paraId="75F6BFDA" w14:textId="77777777" w:rsidR="000168D7" w:rsidRDefault="000168D7" w:rsidP="000168D7">
      <w:pPr>
        <w:spacing w:line="240" w:lineRule="auto"/>
        <w:jc w:val="center"/>
        <w:rPr>
          <w:rFonts w:ascii="Calibri" w:eastAsia="Times New Roman" w:hAnsi="Calibri" w:cs="Calibri"/>
          <w:color w:val="000000"/>
          <w:lang w:eastAsia="fr-FR"/>
        </w:rPr>
      </w:pPr>
    </w:p>
    <w:p w14:paraId="162B0A81" w14:textId="6CF2872D" w:rsidR="00B476C2" w:rsidRPr="00723289" w:rsidRDefault="00B476C2" w:rsidP="00394A4A">
      <w:pPr>
        <w:spacing w:line="240" w:lineRule="auto"/>
        <w:jc w:val="both"/>
        <w:rPr>
          <w:rFonts w:ascii="Calibri" w:eastAsia="Times New Roman" w:hAnsi="Calibri" w:cs="Calibri"/>
          <w:b/>
          <w:color w:val="000000"/>
          <w:sz w:val="24"/>
          <w:szCs w:val="22"/>
          <w:lang w:eastAsia="fr-FR"/>
        </w:rPr>
      </w:pPr>
      <w:r w:rsidRPr="00723289">
        <w:rPr>
          <w:rFonts w:ascii="Calibri" w:eastAsia="Times New Roman" w:hAnsi="Calibri" w:cs="Calibri"/>
          <w:color w:val="000000"/>
          <w:sz w:val="22"/>
          <w:lang w:eastAsia="fr-FR"/>
        </w:rPr>
        <w:t xml:space="preserve">Fort du succès des premiers appels à projets à l’échelle nationale, </w:t>
      </w:r>
      <w:r w:rsidRPr="00366CAA">
        <w:rPr>
          <w:rFonts w:ascii="Calibri" w:eastAsia="Times New Roman" w:hAnsi="Calibri" w:cs="Calibri"/>
          <w:sz w:val="22"/>
          <w:lang w:eastAsia="fr-FR"/>
        </w:rPr>
        <w:t>le</w:t>
      </w:r>
      <w:r w:rsidR="00E24F80" w:rsidRPr="00366CAA">
        <w:rPr>
          <w:rFonts w:ascii="Calibri" w:eastAsia="Times New Roman" w:hAnsi="Calibri" w:cs="Calibri"/>
          <w:sz w:val="22"/>
          <w:lang w:eastAsia="fr-FR"/>
        </w:rPr>
        <w:t>s</w:t>
      </w:r>
      <w:r w:rsidRPr="00366CAA">
        <w:rPr>
          <w:rFonts w:ascii="Calibri" w:eastAsia="Times New Roman" w:hAnsi="Calibri" w:cs="Calibri"/>
          <w:sz w:val="22"/>
          <w:lang w:eastAsia="fr-FR"/>
        </w:rPr>
        <w:t xml:space="preserve"> groupe</w:t>
      </w:r>
      <w:r w:rsidR="00E24F80" w:rsidRPr="00366CAA">
        <w:rPr>
          <w:rFonts w:ascii="Calibri" w:eastAsia="Times New Roman" w:hAnsi="Calibri" w:cs="Calibri"/>
          <w:sz w:val="22"/>
          <w:lang w:eastAsia="fr-FR"/>
        </w:rPr>
        <w:t>s</w:t>
      </w:r>
      <w:r w:rsidRPr="00366CAA">
        <w:rPr>
          <w:rFonts w:ascii="Calibri" w:eastAsia="Times New Roman" w:hAnsi="Calibri" w:cs="Calibri"/>
          <w:sz w:val="22"/>
          <w:lang w:eastAsia="fr-FR"/>
        </w:rPr>
        <w:t xml:space="preserve"> d’appui « Rue aux enfants, rue pour tous » de</w:t>
      </w:r>
      <w:r w:rsidR="00526AC9" w:rsidRPr="00366CAA">
        <w:rPr>
          <w:rFonts w:ascii="Calibri" w:eastAsia="Times New Roman" w:hAnsi="Calibri" w:cs="Calibri"/>
          <w:sz w:val="22"/>
          <w:lang w:eastAsia="fr-FR"/>
        </w:rPr>
        <w:t xml:space="preserve"> </w:t>
      </w:r>
      <w:r w:rsidR="00E24F80" w:rsidRPr="00366CAA">
        <w:rPr>
          <w:rFonts w:ascii="Calibri" w:eastAsia="Times New Roman" w:hAnsi="Calibri" w:cs="Calibri"/>
          <w:sz w:val="22"/>
          <w:lang w:eastAsia="fr-FR"/>
        </w:rPr>
        <w:t>la région Ile-de</w:t>
      </w:r>
      <w:r w:rsidR="0079606E" w:rsidRPr="00366CAA">
        <w:rPr>
          <w:rFonts w:ascii="Calibri" w:eastAsia="Times New Roman" w:hAnsi="Calibri" w:cs="Calibri"/>
          <w:sz w:val="22"/>
          <w:lang w:eastAsia="fr-FR"/>
        </w:rPr>
        <w:t xml:space="preserve">-France qui comprend des porteurs de projets des départements de la petite et grande couronne et </w:t>
      </w:r>
      <w:r w:rsidR="007D79B0" w:rsidRPr="00366CAA">
        <w:rPr>
          <w:rFonts w:ascii="Calibri" w:eastAsia="Times New Roman" w:hAnsi="Calibri" w:cs="Calibri"/>
          <w:sz w:val="22"/>
          <w:lang w:eastAsia="fr-FR"/>
        </w:rPr>
        <w:t>de Paris</w:t>
      </w:r>
      <w:r w:rsidR="008F0831" w:rsidRPr="00366CAA">
        <w:rPr>
          <w:rFonts w:ascii="Calibri" w:eastAsia="Times New Roman" w:hAnsi="Calibri" w:cs="Calibri"/>
          <w:sz w:val="22"/>
          <w:lang w:eastAsia="fr-FR"/>
        </w:rPr>
        <w:t xml:space="preserve"> </w:t>
      </w:r>
      <w:r w:rsidRPr="00723289">
        <w:rPr>
          <w:rFonts w:ascii="Calibri" w:eastAsia="Times New Roman" w:hAnsi="Calibri" w:cs="Calibri"/>
          <w:color w:val="000000"/>
          <w:sz w:val="22"/>
          <w:lang w:eastAsia="fr-FR"/>
        </w:rPr>
        <w:t>repren</w:t>
      </w:r>
      <w:r w:rsidR="007D79B0">
        <w:rPr>
          <w:rFonts w:ascii="Calibri" w:eastAsia="Times New Roman" w:hAnsi="Calibri" w:cs="Calibri"/>
          <w:color w:val="000000"/>
          <w:sz w:val="22"/>
          <w:lang w:eastAsia="fr-FR"/>
        </w:rPr>
        <w:t>nent</w:t>
      </w:r>
      <w:r w:rsidRPr="00723289">
        <w:rPr>
          <w:rFonts w:ascii="Calibri" w:eastAsia="Times New Roman" w:hAnsi="Calibri" w:cs="Calibri"/>
          <w:color w:val="000000"/>
          <w:sz w:val="22"/>
          <w:lang w:eastAsia="fr-FR"/>
        </w:rPr>
        <w:t xml:space="preserve"> cette </w:t>
      </w:r>
      <w:r w:rsidRPr="00723289">
        <w:rPr>
          <w:rFonts w:ascii="Calibri" w:eastAsia="Times New Roman" w:hAnsi="Calibri" w:cs="Calibri"/>
          <w:b/>
          <w:color w:val="000000"/>
          <w:sz w:val="22"/>
          <w:lang w:eastAsia="fr-FR"/>
        </w:rPr>
        <w:t xml:space="preserve">démarche d’accompagnement de projets </w:t>
      </w:r>
      <w:r w:rsidRPr="00723289">
        <w:rPr>
          <w:rFonts w:ascii="Calibri" w:eastAsia="Times New Roman" w:hAnsi="Calibri" w:cs="Calibri"/>
          <w:color w:val="000000"/>
          <w:sz w:val="22"/>
          <w:lang w:eastAsia="fr-FR"/>
        </w:rPr>
        <w:t xml:space="preserve">avec l’appui du collectif national composé de l’Association Nationale des Conseils d’Enfants et de Jeunes (ANACEJ), de </w:t>
      </w:r>
      <w:proofErr w:type="spellStart"/>
      <w:r w:rsidRPr="00723289">
        <w:rPr>
          <w:rFonts w:ascii="Calibri" w:eastAsia="Times New Roman" w:hAnsi="Calibri" w:cs="Calibri"/>
          <w:color w:val="000000"/>
          <w:sz w:val="22"/>
          <w:lang w:eastAsia="fr-FR"/>
        </w:rPr>
        <w:t>Cafézoïde</w:t>
      </w:r>
      <w:proofErr w:type="spellEnd"/>
      <w:r w:rsidRPr="00723289">
        <w:rPr>
          <w:rFonts w:ascii="Calibri" w:eastAsia="Times New Roman" w:hAnsi="Calibri" w:cs="Calibri"/>
          <w:color w:val="000000"/>
          <w:sz w:val="22"/>
          <w:lang w:eastAsia="fr-FR"/>
        </w:rPr>
        <w:t xml:space="preserve">, de Rue de </w:t>
      </w:r>
      <w:r w:rsidR="000168D7" w:rsidRPr="00723289">
        <w:rPr>
          <w:rFonts w:ascii="Calibri" w:eastAsia="Times New Roman" w:hAnsi="Calibri" w:cs="Calibri"/>
          <w:color w:val="000000"/>
          <w:sz w:val="22"/>
          <w:lang w:eastAsia="fr-FR"/>
        </w:rPr>
        <w:t>l’avenir et de Vivacités IDF</w:t>
      </w:r>
      <w:r w:rsidRPr="00723289">
        <w:rPr>
          <w:rFonts w:ascii="Calibri" w:eastAsia="Times New Roman" w:hAnsi="Calibri" w:cs="Calibri"/>
          <w:color w:val="000000"/>
          <w:sz w:val="22"/>
          <w:lang w:eastAsia="fr-FR"/>
        </w:rPr>
        <w:t>.</w:t>
      </w:r>
    </w:p>
    <w:p w14:paraId="0C3EB788" w14:textId="77777777" w:rsidR="00FA3192" w:rsidRPr="00723289" w:rsidRDefault="00B476C2" w:rsidP="00394A4A">
      <w:pPr>
        <w:spacing w:line="240" w:lineRule="auto"/>
        <w:jc w:val="both"/>
        <w:rPr>
          <w:rFonts w:ascii="Calibri" w:eastAsia="Times New Roman" w:hAnsi="Calibri" w:cs="Calibri"/>
          <w:color w:val="000000"/>
          <w:sz w:val="24"/>
          <w:szCs w:val="22"/>
          <w:lang w:eastAsia="fr-FR"/>
        </w:rPr>
      </w:pPr>
      <w:r w:rsidRPr="00723289">
        <w:rPr>
          <w:rFonts w:ascii="Calibri" w:eastAsia="Times New Roman" w:hAnsi="Calibri" w:cs="Calibri"/>
          <w:color w:val="000000"/>
          <w:sz w:val="22"/>
          <w:lang w:eastAsia="fr-FR"/>
        </w:rPr>
        <w:t xml:space="preserve">Elle vise à faire émerger, soutenir des initiatives collectives pour </w:t>
      </w:r>
      <w:r w:rsidRPr="00723289">
        <w:rPr>
          <w:rFonts w:ascii="Calibri" w:eastAsia="Times New Roman" w:hAnsi="Calibri" w:cs="Calibri"/>
          <w:b/>
          <w:color w:val="000000"/>
          <w:sz w:val="22"/>
          <w:lang w:eastAsia="fr-FR"/>
        </w:rPr>
        <w:t>mettre en place de manière régulière</w:t>
      </w:r>
      <w:r w:rsidRPr="00723289">
        <w:rPr>
          <w:rFonts w:ascii="Calibri" w:eastAsia="Times New Roman" w:hAnsi="Calibri" w:cs="Calibri"/>
          <w:color w:val="000000"/>
          <w:sz w:val="22"/>
          <w:lang w:eastAsia="fr-FR"/>
        </w:rPr>
        <w:t xml:space="preserve"> une « Rue aux enfants » en collaboration avec les collectivités territoriales concernées. Le groupe d’appui apporte une attention particulière aux projets issus des quartiers en politique de la ville, ainsi qu’à ceux situés dans les secteurs périurbains et ruraux.</w:t>
      </w:r>
    </w:p>
    <w:p w14:paraId="5D138684" w14:textId="77777777" w:rsidR="00B476C2" w:rsidRPr="00B476C2" w:rsidRDefault="00B476C2" w:rsidP="00394A4A">
      <w:pPr>
        <w:spacing w:after="0" w:line="240" w:lineRule="auto"/>
        <w:jc w:val="both"/>
        <w:rPr>
          <w:rFonts w:ascii="Times New Roman" w:eastAsia="Times New Roman" w:hAnsi="Times New Roman" w:cs="Times New Roman"/>
          <w:sz w:val="24"/>
          <w:szCs w:val="24"/>
          <w:lang w:eastAsia="fr-FR"/>
        </w:rPr>
      </w:pPr>
    </w:p>
    <w:p w14:paraId="5CE78B14" w14:textId="1D6BD0AC" w:rsidR="00723289" w:rsidRPr="002A2212" w:rsidRDefault="00B476C2" w:rsidP="002A2212">
      <w:pPr>
        <w:shd w:val="clear" w:color="auto" w:fill="FBE6CD" w:themeFill="accent1" w:themeFillTint="33"/>
        <w:spacing w:line="240" w:lineRule="auto"/>
        <w:jc w:val="center"/>
        <w:rPr>
          <w:rFonts w:ascii="Calibri" w:eastAsia="Times New Roman" w:hAnsi="Calibri" w:cs="Calibri"/>
          <w:b/>
          <w:bCs/>
          <w:iCs/>
          <w:sz w:val="22"/>
          <w:szCs w:val="22"/>
          <w:lang w:eastAsia="fr-FR"/>
        </w:rPr>
      </w:pPr>
      <w:r w:rsidRPr="002A2212">
        <w:rPr>
          <w:rFonts w:ascii="Calibri" w:eastAsia="Times New Roman" w:hAnsi="Calibri" w:cs="Calibri"/>
          <w:b/>
          <w:bCs/>
          <w:iCs/>
          <w:sz w:val="22"/>
          <w:szCs w:val="22"/>
          <w:lang w:eastAsia="fr-FR"/>
        </w:rPr>
        <w:t>Une « Rue aux enfants »</w:t>
      </w:r>
      <w:r w:rsidR="00756D24" w:rsidRPr="002A2212">
        <w:rPr>
          <w:rFonts w:ascii="Calibri" w:eastAsia="Times New Roman" w:hAnsi="Calibri" w:cs="Calibri"/>
          <w:b/>
          <w:bCs/>
          <w:iCs/>
          <w:sz w:val="22"/>
          <w:szCs w:val="22"/>
          <w:lang w:eastAsia="fr-FR"/>
        </w:rPr>
        <w:t>,</w:t>
      </w:r>
      <w:r w:rsidR="00723289" w:rsidRPr="002A2212">
        <w:rPr>
          <w:rFonts w:ascii="Calibri" w:eastAsia="Times New Roman" w:hAnsi="Calibri" w:cs="Calibri"/>
          <w:b/>
          <w:bCs/>
          <w:iCs/>
          <w:sz w:val="22"/>
          <w:szCs w:val="22"/>
          <w:lang w:eastAsia="fr-FR"/>
        </w:rPr>
        <w:t xml:space="preserve"> </w:t>
      </w:r>
      <w:r w:rsidRPr="002A2212">
        <w:rPr>
          <w:rFonts w:ascii="Calibri" w:eastAsia="Times New Roman" w:hAnsi="Calibri" w:cs="Calibri"/>
          <w:b/>
          <w:bCs/>
          <w:iCs/>
          <w:sz w:val="22"/>
          <w:szCs w:val="22"/>
          <w:lang w:eastAsia="fr-FR"/>
        </w:rPr>
        <w:t>c’est quoi ?</w:t>
      </w:r>
    </w:p>
    <w:p w14:paraId="39CF75EE" w14:textId="6BC35FE5" w:rsidR="00723289" w:rsidRPr="002A2212" w:rsidRDefault="00B476C2" w:rsidP="002A2212">
      <w:pPr>
        <w:shd w:val="clear" w:color="auto" w:fill="FBE6CD" w:themeFill="accent1" w:themeFillTint="33"/>
        <w:spacing w:line="240" w:lineRule="auto"/>
        <w:jc w:val="both"/>
        <w:rPr>
          <w:rFonts w:ascii="Calibri" w:eastAsia="Times New Roman" w:hAnsi="Calibri" w:cs="Calibri"/>
          <w:sz w:val="22"/>
          <w:szCs w:val="22"/>
          <w:lang w:eastAsia="fr-FR"/>
        </w:rPr>
      </w:pPr>
      <w:r w:rsidRPr="002A2212">
        <w:rPr>
          <w:rFonts w:ascii="Calibri" w:eastAsia="Times New Roman" w:hAnsi="Calibri" w:cs="Calibri"/>
          <w:sz w:val="22"/>
          <w:szCs w:val="22"/>
          <w:lang w:eastAsia="fr-FR"/>
        </w:rPr>
        <w:t>Il s’agit d’une rue (</w:t>
      </w:r>
      <w:r w:rsidR="00476266" w:rsidRPr="002A2212">
        <w:rPr>
          <w:rFonts w:ascii="Calibri" w:eastAsia="Times New Roman" w:hAnsi="Calibri" w:cs="Calibri"/>
          <w:sz w:val="22"/>
          <w:szCs w:val="22"/>
          <w:lang w:eastAsia="fr-FR"/>
        </w:rPr>
        <w:t xml:space="preserve">d’un tronçon </w:t>
      </w:r>
      <w:r w:rsidR="002475E4" w:rsidRPr="002A2212">
        <w:rPr>
          <w:rFonts w:ascii="Calibri" w:eastAsia="Times New Roman" w:hAnsi="Calibri" w:cs="Calibri"/>
          <w:sz w:val="22"/>
          <w:szCs w:val="22"/>
          <w:lang w:eastAsia="fr-FR"/>
        </w:rPr>
        <w:t xml:space="preserve">de rue </w:t>
      </w:r>
      <w:r w:rsidRPr="002A2212">
        <w:rPr>
          <w:rFonts w:ascii="Calibri" w:eastAsia="Times New Roman" w:hAnsi="Calibri" w:cs="Calibri"/>
          <w:sz w:val="22"/>
          <w:szCs w:val="22"/>
          <w:lang w:eastAsia="fr-FR"/>
        </w:rPr>
        <w:t>ou d’une place…) fermée durablement ou temporairement (certains jours et heures bien précises) à la circulation motorisée. Les enfants peuvent jouer librement sur toute sa largeur en toute sécurité et en toute tranquillité. Des infrastructures de jeux peuvent être installées, des animations organisées et l’accès à des véhicules à moteur est limité aux résidents.</w:t>
      </w:r>
    </w:p>
    <w:p w14:paraId="66EBF902" w14:textId="400CAE69" w:rsidR="00B476C2" w:rsidRPr="002A2212" w:rsidRDefault="00B476C2" w:rsidP="002A2212">
      <w:pPr>
        <w:shd w:val="clear" w:color="auto" w:fill="FBE6CD" w:themeFill="accent1" w:themeFillTint="33"/>
        <w:spacing w:after="0" w:line="240" w:lineRule="auto"/>
        <w:jc w:val="both"/>
        <w:rPr>
          <w:rFonts w:ascii="Calibri" w:eastAsia="Times New Roman" w:hAnsi="Calibri" w:cs="Calibri"/>
          <w:sz w:val="22"/>
          <w:szCs w:val="22"/>
          <w:lang w:eastAsia="fr-FR"/>
        </w:rPr>
      </w:pPr>
      <w:r w:rsidRPr="002A2212">
        <w:rPr>
          <w:rFonts w:ascii="Calibri" w:eastAsia="Times New Roman" w:hAnsi="Calibri" w:cs="Calibri"/>
          <w:sz w:val="22"/>
          <w:szCs w:val="22"/>
          <w:lang w:eastAsia="fr-FR"/>
        </w:rPr>
        <w:t>Organisée en collaboration avec différents acteurs (collectivité, parents, associations, etc.), la Rue aux enfants est l’occasion pour les enfants de découvrir leur environnement, la rue, la ville et de se confronter au réel, de s’affirmer et de grandir.</w:t>
      </w:r>
      <w:r w:rsidR="000168D7" w:rsidRPr="002A2212">
        <w:rPr>
          <w:rFonts w:ascii="Times New Roman" w:eastAsia="Times New Roman" w:hAnsi="Times New Roman" w:cs="Times New Roman"/>
          <w:sz w:val="22"/>
          <w:szCs w:val="22"/>
          <w:lang w:eastAsia="fr-FR"/>
        </w:rPr>
        <w:t xml:space="preserve"> </w:t>
      </w:r>
      <w:r w:rsidRPr="002A2212">
        <w:rPr>
          <w:rFonts w:ascii="Calibri" w:eastAsia="Times New Roman" w:hAnsi="Calibri" w:cs="Calibri"/>
          <w:sz w:val="22"/>
          <w:szCs w:val="22"/>
          <w:lang w:eastAsia="fr-FR"/>
        </w:rPr>
        <w:t xml:space="preserve">Des barrières doivent être placées en nombre suffisant afin de délimiter clairement « la Rue aux enfants » et </w:t>
      </w:r>
      <w:r w:rsidR="000A5CB9" w:rsidRPr="002A2212">
        <w:rPr>
          <w:rFonts w:ascii="Calibri" w:eastAsia="Times New Roman" w:hAnsi="Calibri" w:cs="Calibri"/>
          <w:sz w:val="22"/>
          <w:szCs w:val="22"/>
          <w:lang w:eastAsia="fr-FR"/>
        </w:rPr>
        <w:t>de signaler</w:t>
      </w:r>
      <w:r w:rsidRPr="002A2212">
        <w:rPr>
          <w:rFonts w:ascii="Calibri" w:eastAsia="Times New Roman" w:hAnsi="Calibri" w:cs="Calibri"/>
          <w:sz w:val="22"/>
          <w:szCs w:val="22"/>
          <w:lang w:eastAsia="fr-FR"/>
        </w:rPr>
        <w:t xml:space="preserve"> « Rue réservée au jeu ». La rue réservée au jeu n’est pas (encore…) en France une disposition définie dans le code de la route.</w:t>
      </w:r>
    </w:p>
    <w:p w14:paraId="05BCC1DC" w14:textId="77777777" w:rsidR="00C53508" w:rsidRPr="00B476C2" w:rsidRDefault="00C53508" w:rsidP="002A2212">
      <w:pPr>
        <w:spacing w:after="0" w:line="240" w:lineRule="auto"/>
        <w:jc w:val="both"/>
        <w:rPr>
          <w:rFonts w:ascii="Times New Roman" w:eastAsia="Times New Roman" w:hAnsi="Times New Roman" w:cs="Times New Roman"/>
          <w:sz w:val="24"/>
          <w:szCs w:val="24"/>
          <w:lang w:eastAsia="fr-FR"/>
        </w:rPr>
      </w:pPr>
    </w:p>
    <w:p w14:paraId="3565B943" w14:textId="66C3A8B8" w:rsidR="002D427F" w:rsidRDefault="00B476C2" w:rsidP="00B476C2">
      <w:pPr>
        <w:spacing w:after="0" w:line="240" w:lineRule="auto"/>
        <w:ind w:right="120"/>
        <w:jc w:val="both"/>
        <w:rPr>
          <w:rFonts w:ascii="Calibri" w:eastAsia="Times New Roman" w:hAnsi="Calibri" w:cs="Calibri"/>
          <w:color w:val="000000"/>
          <w:sz w:val="22"/>
          <w:shd w:val="clear" w:color="auto" w:fill="FFFFFF"/>
          <w:lang w:eastAsia="fr-FR"/>
        </w:rPr>
      </w:pPr>
      <w:r w:rsidRPr="002D427F">
        <w:rPr>
          <w:rFonts w:ascii="Calibri" w:eastAsia="Times New Roman" w:hAnsi="Calibri" w:cs="Calibri"/>
          <w:color w:val="000000"/>
          <w:sz w:val="22"/>
          <w:shd w:val="clear" w:color="auto" w:fill="FFFFFF"/>
          <w:lang w:eastAsia="fr-FR"/>
        </w:rPr>
        <w:t xml:space="preserve">Une « Rue aux enfants, rue pour tous » est en effet une </w:t>
      </w:r>
      <w:r w:rsidR="002A2212">
        <w:rPr>
          <w:rFonts w:ascii="Calibri" w:eastAsia="Times New Roman" w:hAnsi="Calibri" w:cs="Calibri"/>
          <w:b/>
          <w:color w:val="000000"/>
          <w:sz w:val="22"/>
          <w:shd w:val="clear" w:color="auto" w:fill="FFFFFF"/>
          <w:lang w:eastAsia="fr-FR"/>
        </w:rPr>
        <w:t>démarche participative et citoyenne</w:t>
      </w:r>
      <w:r w:rsidRPr="002D427F">
        <w:rPr>
          <w:rFonts w:ascii="Calibri" w:eastAsia="Times New Roman" w:hAnsi="Calibri" w:cs="Calibri"/>
          <w:color w:val="000000"/>
          <w:sz w:val="22"/>
          <w:shd w:val="clear" w:color="auto" w:fill="FFFFFF"/>
          <w:lang w:eastAsia="fr-FR"/>
        </w:rPr>
        <w:t xml:space="preserve"> qui s’appuie </w:t>
      </w:r>
      <w:r w:rsidRPr="002A2212">
        <w:rPr>
          <w:rFonts w:ascii="Calibri" w:eastAsia="Times New Roman" w:hAnsi="Calibri" w:cs="Calibri"/>
          <w:color w:val="000000"/>
          <w:sz w:val="22"/>
          <w:shd w:val="clear" w:color="auto" w:fill="FFFFFF"/>
          <w:lang w:eastAsia="fr-FR"/>
        </w:rPr>
        <w:t>sur l’implication de tous les</w:t>
      </w:r>
      <w:r w:rsidRPr="002A2212">
        <w:rPr>
          <w:rFonts w:ascii="Calibri" w:eastAsia="Times New Roman" w:hAnsi="Calibri" w:cs="Calibri"/>
          <w:color w:val="000000"/>
          <w:shd w:val="clear" w:color="auto" w:fill="FFFFFF"/>
          <w:lang w:eastAsia="fr-FR"/>
        </w:rPr>
        <w:t xml:space="preserve"> </w:t>
      </w:r>
      <w:r w:rsidRPr="002A2212">
        <w:rPr>
          <w:rFonts w:ascii="Calibri" w:eastAsia="Times New Roman" w:hAnsi="Calibri" w:cs="Calibri"/>
          <w:color w:val="000000"/>
          <w:sz w:val="22"/>
          <w:shd w:val="clear" w:color="auto" w:fill="FFFFFF"/>
          <w:lang w:eastAsia="fr-FR"/>
        </w:rPr>
        <w:t>acteurs,</w:t>
      </w:r>
      <w:r w:rsidRPr="002D427F">
        <w:rPr>
          <w:rFonts w:ascii="Calibri" w:eastAsia="Times New Roman" w:hAnsi="Calibri" w:cs="Calibri"/>
          <w:color w:val="000000"/>
          <w:sz w:val="22"/>
          <w:shd w:val="clear" w:color="auto" w:fill="FFFFFF"/>
          <w:lang w:eastAsia="fr-FR"/>
        </w:rPr>
        <w:t xml:space="preserve"> enfants, jeunes et adultes du quartier, de l’élaboration à l’évaluation en passant par la réalisation. </w:t>
      </w:r>
    </w:p>
    <w:p w14:paraId="1A811CDA" w14:textId="77777777" w:rsidR="002D427F" w:rsidRDefault="002D427F" w:rsidP="00B476C2">
      <w:pPr>
        <w:spacing w:after="0" w:line="240" w:lineRule="auto"/>
        <w:ind w:right="120"/>
        <w:jc w:val="both"/>
        <w:rPr>
          <w:rFonts w:ascii="Calibri" w:eastAsia="Times New Roman" w:hAnsi="Calibri" w:cs="Calibri"/>
          <w:color w:val="000000"/>
          <w:sz w:val="22"/>
          <w:shd w:val="clear" w:color="auto" w:fill="FFFFFF"/>
          <w:lang w:eastAsia="fr-FR"/>
        </w:rPr>
      </w:pPr>
    </w:p>
    <w:p w14:paraId="663CA50B" w14:textId="261514B9" w:rsidR="002D427F" w:rsidRDefault="00B476C2" w:rsidP="00B476C2">
      <w:pPr>
        <w:spacing w:after="0" w:line="240" w:lineRule="auto"/>
        <w:ind w:right="120"/>
        <w:jc w:val="both"/>
        <w:rPr>
          <w:rFonts w:ascii="Calibri" w:eastAsia="Times New Roman" w:hAnsi="Calibri" w:cs="Calibri"/>
          <w:color w:val="000000"/>
          <w:sz w:val="22"/>
          <w:shd w:val="clear" w:color="auto" w:fill="FFFFFF"/>
          <w:lang w:eastAsia="fr-FR"/>
        </w:rPr>
      </w:pPr>
      <w:r w:rsidRPr="002D427F">
        <w:rPr>
          <w:rFonts w:ascii="Calibri" w:eastAsia="Times New Roman" w:hAnsi="Calibri" w:cs="Calibri"/>
          <w:b/>
          <w:color w:val="000000"/>
          <w:sz w:val="22"/>
          <w:shd w:val="clear" w:color="auto" w:fill="FFFFFF"/>
          <w:lang w:eastAsia="fr-FR"/>
        </w:rPr>
        <w:t>L’objectif est d’encourager la capacité à agir de chacun</w:t>
      </w:r>
      <w:r w:rsidRPr="002D427F">
        <w:rPr>
          <w:rFonts w:ascii="Calibri" w:eastAsia="Times New Roman" w:hAnsi="Calibri" w:cs="Calibri"/>
          <w:color w:val="000000"/>
          <w:sz w:val="22"/>
          <w:shd w:val="clear" w:color="auto" w:fill="FFFFFF"/>
          <w:lang w:eastAsia="fr-FR"/>
        </w:rPr>
        <w:t xml:space="preserve">. Cette démarche propose </w:t>
      </w:r>
      <w:r w:rsidRPr="002A2212">
        <w:rPr>
          <w:rFonts w:ascii="Calibri" w:eastAsia="Times New Roman" w:hAnsi="Calibri" w:cs="Calibri"/>
          <w:color w:val="000000"/>
          <w:sz w:val="22"/>
          <w:shd w:val="clear" w:color="auto" w:fill="FFFFFF"/>
          <w:lang w:eastAsia="fr-FR"/>
        </w:rPr>
        <w:t xml:space="preserve">de </w:t>
      </w:r>
      <w:r w:rsidRPr="002A2212">
        <w:rPr>
          <w:rFonts w:ascii="Calibri" w:eastAsia="Times New Roman" w:hAnsi="Calibri" w:cs="Calibri"/>
          <w:b/>
          <w:bCs/>
          <w:color w:val="000000"/>
          <w:sz w:val="22"/>
          <w:shd w:val="clear" w:color="auto" w:fill="FFFFFF"/>
          <w:lang w:eastAsia="fr-FR"/>
        </w:rPr>
        <w:t>nouvelles pratiques de l’espace public</w:t>
      </w:r>
      <w:r w:rsidRPr="002A2212">
        <w:rPr>
          <w:rFonts w:ascii="Calibri" w:eastAsia="Times New Roman" w:hAnsi="Calibri" w:cs="Calibri"/>
          <w:color w:val="000000"/>
          <w:sz w:val="22"/>
          <w:shd w:val="clear" w:color="auto" w:fill="FFFFFF"/>
          <w:lang w:eastAsia="fr-FR"/>
        </w:rPr>
        <w:t>, permettant le partage, la rencontre entre tous et toute</w:t>
      </w:r>
      <w:r w:rsidRPr="002D427F">
        <w:rPr>
          <w:rFonts w:ascii="Calibri" w:eastAsia="Times New Roman" w:hAnsi="Calibri" w:cs="Calibri"/>
          <w:color w:val="000000"/>
          <w:sz w:val="22"/>
          <w:shd w:val="clear" w:color="auto" w:fill="FFFFFF"/>
          <w:lang w:eastAsia="fr-FR"/>
        </w:rPr>
        <w:t>s par la</w:t>
      </w:r>
      <w:r w:rsidR="00DE58E3">
        <w:rPr>
          <w:rFonts w:ascii="Calibri" w:eastAsia="Times New Roman" w:hAnsi="Calibri" w:cs="Calibri"/>
          <w:color w:val="000000"/>
          <w:sz w:val="22"/>
          <w:shd w:val="clear" w:color="auto" w:fill="FFFFFF"/>
          <w:lang w:eastAsia="fr-FR"/>
        </w:rPr>
        <w:t xml:space="preserve"> </w:t>
      </w:r>
      <w:r w:rsidR="00DE58E3" w:rsidRPr="00723289">
        <w:rPr>
          <w:rFonts w:ascii="Calibri" w:eastAsia="Times New Roman" w:hAnsi="Calibri" w:cs="Calibri"/>
          <w:noProof/>
          <w:color w:val="E48312" w:themeColor="accent1"/>
          <w:sz w:val="22"/>
          <w:lang w:eastAsia="fr-FR"/>
        </w:rPr>
        <mc:AlternateContent>
          <mc:Choice Requires="wps">
            <w:drawing>
              <wp:anchor distT="0" distB="0" distL="114300" distR="114300" simplePos="0" relativeHeight="251673600" behindDoc="1" locked="0" layoutInCell="1" allowOverlap="1" wp14:anchorId="398F2F0F" wp14:editId="450D3069">
                <wp:simplePos x="0" y="0"/>
                <wp:positionH relativeFrom="page">
                  <wp:posOffset>469899</wp:posOffset>
                </wp:positionH>
                <wp:positionV relativeFrom="page">
                  <wp:posOffset>389466</wp:posOffset>
                </wp:positionV>
                <wp:extent cx="275167" cy="9910233"/>
                <wp:effectExtent l="0" t="0" r="10795"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67" cy="9910233"/>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1AF3" id="Rectangle 25" o:spid="_x0000_s1026" style="position:absolute;margin-left:37pt;margin-top:30.65pt;width:21.65pt;height:780.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" fillcolor="#e48312 [3204]" strokecolor="#e48312 [3204]" strokeweight="1.5pt">
                <w10:wrap anchorx="page" anchory="page"/>
              </v:rect>
            </w:pict>
          </mc:Fallback>
        </mc:AlternateContent>
      </w:r>
      <w:r w:rsidRPr="002D427F">
        <w:rPr>
          <w:rFonts w:ascii="Calibri" w:eastAsia="Times New Roman" w:hAnsi="Calibri" w:cs="Calibri"/>
          <w:color w:val="000000"/>
          <w:sz w:val="22"/>
          <w:shd w:val="clear" w:color="auto" w:fill="FFFFFF"/>
          <w:lang w:eastAsia="fr-FR"/>
        </w:rPr>
        <w:t xml:space="preserve">participation au projet, le débat, le jeu, l’expérimentation d’aménagements possibles. Il s’agit </w:t>
      </w:r>
      <w:r w:rsidR="00DE58E3" w:rsidRPr="00723289">
        <w:rPr>
          <w:rFonts w:ascii="Calibri" w:eastAsia="Times New Roman" w:hAnsi="Calibri" w:cs="Calibri"/>
          <w:noProof/>
          <w:color w:val="E48312" w:themeColor="accent1"/>
          <w:sz w:val="22"/>
          <w:lang w:eastAsia="fr-FR"/>
        </w:rPr>
        <mc:AlternateContent>
          <mc:Choice Requires="wps">
            <w:drawing>
              <wp:anchor distT="0" distB="0" distL="114300" distR="114300" simplePos="0" relativeHeight="251677696" behindDoc="1" locked="0" layoutInCell="1" allowOverlap="1" wp14:anchorId="2606FD72" wp14:editId="680872D6">
                <wp:simplePos x="0" y="0"/>
                <wp:positionH relativeFrom="page">
                  <wp:posOffset>467995</wp:posOffset>
                </wp:positionH>
                <wp:positionV relativeFrom="page">
                  <wp:posOffset>396029</wp:posOffset>
                </wp:positionV>
                <wp:extent cx="275167" cy="9910233"/>
                <wp:effectExtent l="0" t="0" r="10795"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67" cy="9910233"/>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EC9E" id="Rectangle 27" o:spid="_x0000_s1026" style="position:absolute;margin-left:36.85pt;margin-top:31.2pt;width:21.65pt;height:780.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" fillcolor="#00a" strokecolor="#00a" strokeweight="1.5pt">
                <w10:wrap anchorx="page" anchory="page"/>
              </v:rect>
            </w:pict>
          </mc:Fallback>
        </mc:AlternateContent>
      </w:r>
      <w:r w:rsidRPr="002D427F">
        <w:rPr>
          <w:rFonts w:ascii="Calibri" w:eastAsia="Times New Roman" w:hAnsi="Calibri" w:cs="Calibri"/>
          <w:color w:val="000000"/>
          <w:sz w:val="22"/>
          <w:shd w:val="clear" w:color="auto" w:fill="FFFFFF"/>
          <w:lang w:eastAsia="fr-FR"/>
        </w:rPr>
        <w:t>d’impulser à travers ces démarches, la mise en place</w:t>
      </w:r>
      <w:r w:rsidR="002A2212">
        <w:rPr>
          <w:rFonts w:ascii="Calibri" w:eastAsia="Times New Roman" w:hAnsi="Calibri" w:cs="Calibri"/>
          <w:color w:val="000000"/>
          <w:sz w:val="22"/>
          <w:shd w:val="clear" w:color="auto" w:fill="FFFFFF"/>
          <w:lang w:eastAsia="fr-FR"/>
        </w:rPr>
        <w:t xml:space="preserve"> </w:t>
      </w:r>
      <w:r w:rsidRPr="002D427F">
        <w:rPr>
          <w:rFonts w:ascii="Calibri" w:eastAsia="Times New Roman" w:hAnsi="Calibri" w:cs="Calibri"/>
          <w:color w:val="000000"/>
          <w:sz w:val="22"/>
          <w:shd w:val="clear" w:color="auto" w:fill="FFFFFF"/>
          <w:lang w:eastAsia="fr-FR"/>
        </w:rPr>
        <w:t>de politiques publiques locales favorables à la santé et au bien-être des populations</w:t>
      </w:r>
      <w:r w:rsidRPr="002D427F">
        <w:rPr>
          <w:rFonts w:ascii="Calibri" w:eastAsia="Times New Roman" w:hAnsi="Calibri" w:cs="Calibri"/>
          <w:b/>
          <w:color w:val="000000"/>
          <w:sz w:val="22"/>
          <w:shd w:val="clear" w:color="auto" w:fill="FFFFFF"/>
          <w:lang w:eastAsia="fr-FR"/>
        </w:rPr>
        <w:t>, facilitant le partage de l’espace public et sa réappropriation par les jeunes</w:t>
      </w:r>
      <w:r w:rsidRPr="002D427F">
        <w:rPr>
          <w:rFonts w:ascii="Calibri" w:eastAsia="Times New Roman" w:hAnsi="Calibri" w:cs="Calibri"/>
          <w:color w:val="000000"/>
          <w:sz w:val="22"/>
          <w:shd w:val="clear" w:color="auto" w:fill="FFFFFF"/>
          <w:lang w:eastAsia="fr-FR"/>
        </w:rPr>
        <w:t xml:space="preserve"> et plus globalement les citoyens : création de zones de circulation apaisée pour inciter aux déplacements à pied ou à vélo, végétalisation des espaces publics, installation de mobiliers de jeux éphémères ou durables… </w:t>
      </w:r>
      <w:r w:rsidR="002A2212">
        <w:rPr>
          <w:rFonts w:ascii="Calibri" w:eastAsia="Times New Roman" w:hAnsi="Calibri" w:cs="Calibri"/>
          <w:color w:val="000000"/>
          <w:sz w:val="22"/>
          <w:shd w:val="clear" w:color="auto" w:fill="FFFFFF"/>
          <w:lang w:eastAsia="fr-FR"/>
        </w:rPr>
        <w:t>mais aussi le favoriser le développement du lien social, le mieux vivre ensemble.</w:t>
      </w:r>
    </w:p>
    <w:p w14:paraId="3F948CA2" w14:textId="77777777" w:rsidR="002D427F" w:rsidRDefault="002D427F" w:rsidP="00B476C2">
      <w:pPr>
        <w:spacing w:after="0" w:line="240" w:lineRule="auto"/>
        <w:ind w:right="120"/>
        <w:jc w:val="both"/>
        <w:rPr>
          <w:rFonts w:ascii="Calibri" w:eastAsia="Times New Roman" w:hAnsi="Calibri" w:cs="Calibri"/>
          <w:color w:val="000000"/>
          <w:sz w:val="22"/>
          <w:shd w:val="clear" w:color="auto" w:fill="FFFFFF"/>
          <w:lang w:eastAsia="fr-FR"/>
        </w:rPr>
      </w:pPr>
    </w:p>
    <w:p w14:paraId="40E4036F" w14:textId="77777777" w:rsidR="00B476C2" w:rsidRDefault="00B476C2" w:rsidP="00B476C2">
      <w:pPr>
        <w:spacing w:after="0" w:line="240" w:lineRule="auto"/>
        <w:ind w:right="120"/>
        <w:jc w:val="both"/>
        <w:rPr>
          <w:rFonts w:ascii="Calibri" w:eastAsia="Times New Roman" w:hAnsi="Calibri" w:cs="Calibri"/>
          <w:color w:val="000000"/>
          <w:sz w:val="22"/>
          <w:shd w:val="clear" w:color="auto" w:fill="FFFFFF"/>
          <w:lang w:eastAsia="fr-FR"/>
        </w:rPr>
      </w:pPr>
      <w:r w:rsidRPr="002D427F">
        <w:rPr>
          <w:rFonts w:ascii="Calibri" w:eastAsia="Times New Roman" w:hAnsi="Calibri" w:cs="Calibri"/>
          <w:color w:val="000000"/>
          <w:sz w:val="22"/>
          <w:shd w:val="clear" w:color="auto" w:fill="FFFFFF"/>
          <w:lang w:eastAsia="fr-FR"/>
        </w:rPr>
        <w:t>« La rue aux enfants, rue pour tous » offre un cadre privilégié et stimulant pour une reconquête de l’espace public par les habitants de tous les âges !</w:t>
      </w:r>
    </w:p>
    <w:p w14:paraId="06649856" w14:textId="77777777" w:rsidR="002D427F" w:rsidRPr="002D427F" w:rsidRDefault="002D427F" w:rsidP="00B476C2">
      <w:pPr>
        <w:spacing w:after="0" w:line="240" w:lineRule="auto"/>
        <w:ind w:right="120"/>
        <w:jc w:val="both"/>
        <w:rPr>
          <w:rFonts w:ascii="Times New Roman" w:eastAsia="Times New Roman" w:hAnsi="Times New Roman" w:cs="Times New Roman"/>
          <w:sz w:val="28"/>
          <w:szCs w:val="24"/>
          <w:lang w:eastAsia="fr-FR"/>
        </w:rPr>
      </w:pPr>
    </w:p>
    <w:p w14:paraId="5C34DB01" w14:textId="77777777" w:rsidR="002D427F" w:rsidRDefault="00B476C2" w:rsidP="00B476C2">
      <w:pPr>
        <w:spacing w:after="0" w:line="240" w:lineRule="auto"/>
        <w:ind w:right="120"/>
        <w:jc w:val="both"/>
        <w:rPr>
          <w:rFonts w:ascii="Calibri" w:eastAsia="Times New Roman" w:hAnsi="Calibri" w:cs="Calibri"/>
          <w:color w:val="000000"/>
          <w:sz w:val="22"/>
          <w:lang w:eastAsia="fr-FR"/>
        </w:rPr>
      </w:pPr>
      <w:r w:rsidRPr="002D427F">
        <w:rPr>
          <w:rFonts w:ascii="Calibri" w:eastAsia="Times New Roman" w:hAnsi="Calibri" w:cs="Calibri"/>
          <w:color w:val="000000"/>
          <w:sz w:val="22"/>
          <w:lang w:eastAsia="fr-FR"/>
        </w:rPr>
        <w:t xml:space="preserve">Les porteurs de projet retenus bénéficieront d’un accompagnement par des référents locaux pour être soutenus dans les différentes phases de préparation et de réalisation de leur Rue aux enfants. L’initiative sera valorisée au niveau régional, le porteur de l’action pourra participer et bénéficier des actions du réseau. </w:t>
      </w:r>
    </w:p>
    <w:p w14:paraId="72C2A54E" w14:textId="77777777" w:rsidR="002D427F" w:rsidRDefault="002D427F" w:rsidP="00B476C2">
      <w:pPr>
        <w:spacing w:after="0" w:line="240" w:lineRule="auto"/>
        <w:ind w:right="120"/>
        <w:jc w:val="both"/>
        <w:rPr>
          <w:rFonts w:ascii="Calibri" w:eastAsia="Times New Roman" w:hAnsi="Calibri" w:cs="Calibri"/>
          <w:color w:val="000000"/>
          <w:sz w:val="22"/>
          <w:lang w:eastAsia="fr-FR"/>
        </w:rPr>
      </w:pPr>
    </w:p>
    <w:p w14:paraId="304C896A" w14:textId="77777777" w:rsidR="00B476C2" w:rsidRPr="002D427F" w:rsidRDefault="00B476C2" w:rsidP="00B476C2">
      <w:pPr>
        <w:spacing w:after="0" w:line="240" w:lineRule="auto"/>
        <w:ind w:right="120"/>
        <w:jc w:val="both"/>
        <w:rPr>
          <w:rFonts w:ascii="Times New Roman" w:eastAsia="Times New Roman" w:hAnsi="Times New Roman" w:cs="Times New Roman"/>
          <w:b/>
          <w:sz w:val="28"/>
          <w:szCs w:val="24"/>
          <w:lang w:eastAsia="fr-FR"/>
        </w:rPr>
      </w:pPr>
      <w:r w:rsidRPr="002D427F">
        <w:rPr>
          <w:rFonts w:ascii="Calibri" w:eastAsia="Times New Roman" w:hAnsi="Calibri" w:cs="Calibri"/>
          <w:b/>
          <w:color w:val="000000"/>
          <w:sz w:val="22"/>
          <w:lang w:eastAsia="fr-FR"/>
        </w:rPr>
        <w:t>Toutefois, le cadre de cet appel à initiatives ne propose pas de soutien financier.</w:t>
      </w:r>
    </w:p>
    <w:p w14:paraId="03406687" w14:textId="77777777" w:rsidR="00B476C2" w:rsidRPr="007D3D22" w:rsidRDefault="00B476C2" w:rsidP="00DE58E3">
      <w:pPr>
        <w:pBdr>
          <w:bottom w:val="single" w:sz="12" w:space="1" w:color="000000"/>
        </w:pBdr>
        <w:spacing w:line="240" w:lineRule="auto"/>
        <w:jc w:val="right"/>
        <w:rPr>
          <w:rFonts w:ascii="Times New Roman" w:eastAsia="Times New Roman" w:hAnsi="Times New Roman" w:cs="Times New Roman"/>
          <w:color w:val="E48312" w:themeColor="accent1"/>
          <w:sz w:val="40"/>
          <w:szCs w:val="40"/>
          <w:lang w:eastAsia="fr-FR"/>
        </w:rPr>
      </w:pPr>
      <w:r w:rsidRPr="00DE58E3">
        <w:rPr>
          <w:rFonts w:ascii="Times New Roman" w:eastAsia="Times New Roman" w:hAnsi="Times New Roman" w:cs="Times New Roman"/>
          <w:color w:val="E48312" w:themeColor="accent1"/>
          <w:sz w:val="24"/>
          <w:szCs w:val="24"/>
          <w:lang w:eastAsia="fr-FR"/>
        </w:rPr>
        <w:t> </w:t>
      </w:r>
      <w:r w:rsidR="000168D7" w:rsidRPr="00DE58E3">
        <w:rPr>
          <w:rFonts w:ascii="Times New Roman" w:eastAsia="Times New Roman" w:hAnsi="Times New Roman" w:cs="Times New Roman"/>
          <w:color w:val="E48312" w:themeColor="accent1"/>
          <w:sz w:val="24"/>
          <w:szCs w:val="24"/>
          <w:lang w:eastAsia="fr-FR"/>
        </w:rPr>
        <w:br w:type="page"/>
      </w:r>
      <w:r w:rsidR="00DE58E3" w:rsidRPr="007D3D22">
        <w:rPr>
          <w:rFonts w:ascii="Calibri" w:eastAsia="Times New Roman" w:hAnsi="Calibri" w:cs="Calibri"/>
          <w:b/>
          <w:bCs/>
          <w:i/>
          <w:noProof/>
          <w:color w:val="0000AA"/>
          <w:kern w:val="36"/>
          <w:sz w:val="40"/>
          <w:szCs w:val="40"/>
          <w:lang w:eastAsia="fr-FR"/>
        </w:rPr>
        <w:lastRenderedPageBreak/>
        <mc:AlternateContent>
          <mc:Choice Requires="wps">
            <w:drawing>
              <wp:anchor distT="0" distB="0" distL="114300" distR="114300" simplePos="0" relativeHeight="251675648" behindDoc="1" locked="0" layoutInCell="1" allowOverlap="1" wp14:anchorId="286C2433" wp14:editId="1237F57D">
                <wp:simplePos x="0" y="0"/>
                <wp:positionH relativeFrom="page">
                  <wp:posOffset>456988</wp:posOffset>
                </wp:positionH>
                <wp:positionV relativeFrom="page">
                  <wp:posOffset>372110</wp:posOffset>
                </wp:positionV>
                <wp:extent cx="275167" cy="9910233"/>
                <wp:effectExtent l="0" t="0" r="10795"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67" cy="9910233"/>
                        </a:xfrm>
                        <a:prstGeom prst="rect">
                          <a:avLst/>
                        </a:prstGeom>
                        <a:solidFill>
                          <a:srgbClr val="0000AA">
                            <a:alpha val="98000"/>
                          </a:srgbClr>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A0E17" id="Rectangle 26" o:spid="_x0000_s1026" style="position:absolute;margin-left:36pt;margin-top:29.3pt;width:21.65pt;height:780.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" fillcolor="#00a" strokecolor="#00a" strokeweight="1.5pt">
                <v:fill opacity="64250f"/>
                <w10:wrap anchorx="page" anchory="page"/>
              </v:rect>
            </w:pict>
          </mc:Fallback>
        </mc:AlternateContent>
      </w:r>
      <w:r w:rsidR="00723289" w:rsidRPr="007D3D22">
        <w:rPr>
          <w:rFonts w:ascii="Calibri" w:eastAsia="Times New Roman" w:hAnsi="Calibri" w:cs="Calibri"/>
          <w:b/>
          <w:bCs/>
          <w:i/>
          <w:color w:val="0000AA"/>
          <w:kern w:val="36"/>
          <w:sz w:val="40"/>
          <w:szCs w:val="40"/>
          <w:lang w:eastAsia="fr-FR"/>
        </w:rPr>
        <w:t xml:space="preserve">Qui peut </w:t>
      </w:r>
      <w:r w:rsidRPr="007D3D22">
        <w:rPr>
          <w:rFonts w:ascii="Calibri" w:eastAsia="Times New Roman" w:hAnsi="Calibri" w:cs="Calibri"/>
          <w:b/>
          <w:bCs/>
          <w:i/>
          <w:color w:val="0000AA"/>
          <w:kern w:val="36"/>
          <w:sz w:val="40"/>
          <w:szCs w:val="40"/>
          <w:lang w:eastAsia="fr-FR"/>
        </w:rPr>
        <w:t>participer ?</w:t>
      </w:r>
    </w:p>
    <w:p w14:paraId="58A9F34D"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p>
    <w:p w14:paraId="0AE7BBE7" w14:textId="77777777" w:rsidR="00B476C2" w:rsidRPr="00DE58E3" w:rsidRDefault="00B476C2" w:rsidP="00A72306">
      <w:pPr>
        <w:spacing w:after="0" w:line="240" w:lineRule="auto"/>
        <w:jc w:val="both"/>
        <w:rPr>
          <w:rFonts w:ascii="Times New Roman" w:eastAsia="Times New Roman" w:hAnsi="Times New Roman" w:cs="Times New Roman"/>
          <w:sz w:val="28"/>
          <w:szCs w:val="24"/>
          <w:lang w:eastAsia="fr-FR"/>
        </w:rPr>
      </w:pPr>
      <w:r w:rsidRPr="00DE58E3">
        <w:rPr>
          <w:rFonts w:ascii="Calibri" w:eastAsia="Times New Roman" w:hAnsi="Calibri" w:cs="Calibri"/>
          <w:color w:val="000000"/>
          <w:sz w:val="22"/>
          <w:lang w:eastAsia="fr-FR"/>
        </w:rPr>
        <w:t>Les collectifs d’habitants, les conseils de quartier, les conseils citoyens, les associations, en particulier les associations locales et de quartier, les cafés des enfants, les conseils d’enfants et de jeunes, les collectivités locales et leurs structures (centres sociaux, maison de quartier, centres de loisirs, etc.) peuvent déposer un projet.</w:t>
      </w:r>
    </w:p>
    <w:p w14:paraId="772038BF"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p>
    <w:p w14:paraId="5FB8595B" w14:textId="64ADAAC3" w:rsidR="002B6E46" w:rsidRPr="004E0911" w:rsidRDefault="003831E2" w:rsidP="004E0911">
      <w:pPr>
        <w:spacing w:after="0" w:line="240" w:lineRule="auto"/>
        <w:ind w:right="600"/>
        <w:rPr>
          <w:rFonts w:ascii="Times New Roman" w:eastAsia="Times New Roman" w:hAnsi="Times New Roman" w:cs="Times New Roman"/>
          <w:sz w:val="22"/>
          <w:szCs w:val="22"/>
          <w:lang w:eastAsia="fr-FR"/>
        </w:rPr>
      </w:pPr>
      <w:r>
        <w:rPr>
          <w:rFonts w:ascii="Calibri" w:eastAsia="Times New Roman" w:hAnsi="Calibri" w:cs="Calibri"/>
          <w:b/>
          <w:bCs/>
          <w:color w:val="0000AA"/>
          <w:sz w:val="22"/>
          <w:szCs w:val="22"/>
          <w:lang w:eastAsia="fr-FR"/>
        </w:rPr>
        <w:t>Il y aura j</w:t>
      </w:r>
      <w:r w:rsidR="00B476C2" w:rsidRPr="004E0911">
        <w:rPr>
          <w:rFonts w:ascii="Calibri" w:eastAsia="Times New Roman" w:hAnsi="Calibri" w:cs="Calibri"/>
          <w:b/>
          <w:bCs/>
          <w:color w:val="0000AA"/>
          <w:sz w:val="22"/>
          <w:szCs w:val="22"/>
          <w:lang w:eastAsia="fr-FR"/>
        </w:rPr>
        <w:t xml:space="preserve">usqu’au </w:t>
      </w:r>
      <w:r w:rsidR="001A059C" w:rsidRPr="004E0911">
        <w:rPr>
          <w:rFonts w:ascii="Calibri" w:eastAsia="Times New Roman" w:hAnsi="Calibri" w:cs="Calibri"/>
          <w:b/>
          <w:bCs/>
          <w:color w:val="0000AA"/>
          <w:sz w:val="22"/>
          <w:szCs w:val="22"/>
          <w:lang w:eastAsia="fr-FR"/>
        </w:rPr>
        <w:t>20 novembre</w:t>
      </w:r>
      <w:r w:rsidR="00B476C2" w:rsidRPr="004E0911">
        <w:rPr>
          <w:rFonts w:ascii="Calibri" w:eastAsia="Times New Roman" w:hAnsi="Calibri" w:cs="Calibri"/>
          <w:b/>
          <w:bCs/>
          <w:color w:val="0000AA"/>
          <w:sz w:val="22"/>
          <w:szCs w:val="22"/>
          <w:lang w:eastAsia="fr-FR"/>
        </w:rPr>
        <w:t xml:space="preserve"> 202</w:t>
      </w:r>
      <w:r w:rsidR="00C76CD5" w:rsidRPr="004E0911">
        <w:rPr>
          <w:rFonts w:ascii="Calibri" w:eastAsia="Times New Roman" w:hAnsi="Calibri" w:cs="Calibri"/>
          <w:b/>
          <w:bCs/>
          <w:color w:val="0000AA"/>
          <w:sz w:val="22"/>
          <w:szCs w:val="22"/>
          <w:lang w:eastAsia="fr-FR"/>
        </w:rPr>
        <w:t>2</w:t>
      </w:r>
      <w:r w:rsidR="00B476C2" w:rsidRPr="004E0911">
        <w:rPr>
          <w:rFonts w:ascii="Calibri" w:eastAsia="Times New Roman" w:hAnsi="Calibri" w:cs="Calibri"/>
          <w:b/>
          <w:bCs/>
          <w:color w:val="0000AA"/>
          <w:sz w:val="22"/>
          <w:szCs w:val="22"/>
          <w:lang w:eastAsia="fr-FR"/>
        </w:rPr>
        <w:t xml:space="preserve"> </w:t>
      </w:r>
      <w:r>
        <w:rPr>
          <w:rFonts w:ascii="Calibri" w:eastAsia="Times New Roman" w:hAnsi="Calibri" w:cs="Calibri"/>
          <w:b/>
          <w:bCs/>
          <w:color w:val="0000AA"/>
          <w:sz w:val="22"/>
          <w:szCs w:val="22"/>
          <w:lang w:eastAsia="fr-FR"/>
        </w:rPr>
        <w:t xml:space="preserve">un </w:t>
      </w:r>
      <w:r w:rsidR="00B476C2" w:rsidRPr="004E0911">
        <w:rPr>
          <w:rFonts w:ascii="Calibri" w:eastAsia="Times New Roman" w:hAnsi="Calibri" w:cs="Calibri"/>
          <w:color w:val="0000AA"/>
          <w:sz w:val="22"/>
          <w:szCs w:val="22"/>
          <w:lang w:eastAsia="fr-FR"/>
        </w:rPr>
        <w:t>recueil des projets présentés par</w:t>
      </w:r>
      <w:r w:rsidR="00B476C2" w:rsidRPr="004E0911">
        <w:rPr>
          <w:rFonts w:ascii="Calibri" w:eastAsia="Times New Roman" w:hAnsi="Calibri" w:cs="Calibri"/>
          <w:b/>
          <w:bCs/>
          <w:color w:val="0000AA"/>
          <w:sz w:val="22"/>
          <w:szCs w:val="22"/>
          <w:lang w:eastAsia="fr-FR"/>
        </w:rPr>
        <w:t xml:space="preserve"> </w:t>
      </w:r>
      <w:r w:rsidR="00DE58E3" w:rsidRPr="004E0911">
        <w:rPr>
          <w:rFonts w:ascii="Calibri" w:eastAsia="Times New Roman" w:hAnsi="Calibri" w:cs="Calibri"/>
          <w:color w:val="0000AA"/>
          <w:sz w:val="22"/>
          <w:szCs w:val="22"/>
          <w:lang w:eastAsia="fr-FR"/>
        </w:rPr>
        <w:t xml:space="preserve">les différents </w:t>
      </w:r>
      <w:r w:rsidR="00B476C2" w:rsidRPr="004E0911">
        <w:rPr>
          <w:rFonts w:ascii="Calibri" w:eastAsia="Times New Roman" w:hAnsi="Calibri" w:cs="Calibri"/>
          <w:color w:val="0000AA"/>
          <w:sz w:val="22"/>
          <w:szCs w:val="22"/>
          <w:lang w:eastAsia="fr-FR"/>
        </w:rPr>
        <w:t xml:space="preserve">participants pour un examen du </w:t>
      </w:r>
      <w:r w:rsidR="00B476C2" w:rsidRPr="004E0911">
        <w:rPr>
          <w:rFonts w:ascii="Calibri" w:eastAsia="Times New Roman" w:hAnsi="Calibri" w:cs="Calibri"/>
          <w:b/>
          <w:bCs/>
          <w:color w:val="0000AA"/>
          <w:sz w:val="22"/>
          <w:szCs w:val="22"/>
          <w:lang w:eastAsia="fr-FR"/>
        </w:rPr>
        <w:t xml:space="preserve">comité </w:t>
      </w:r>
      <w:r w:rsidR="00480444" w:rsidRPr="004E0911">
        <w:rPr>
          <w:rFonts w:ascii="Calibri" w:eastAsia="Times New Roman" w:hAnsi="Calibri" w:cs="Calibri"/>
          <w:b/>
          <w:bCs/>
          <w:color w:val="0000AA"/>
          <w:sz w:val="22"/>
          <w:szCs w:val="22"/>
          <w:lang w:eastAsia="fr-FR"/>
        </w:rPr>
        <w:t xml:space="preserve">régional </w:t>
      </w:r>
      <w:r w:rsidR="00B476C2" w:rsidRPr="004E0911">
        <w:rPr>
          <w:rFonts w:ascii="Calibri" w:eastAsia="Times New Roman" w:hAnsi="Calibri" w:cs="Calibri"/>
          <w:b/>
          <w:bCs/>
          <w:color w:val="0000AA"/>
          <w:sz w:val="22"/>
          <w:szCs w:val="22"/>
          <w:lang w:eastAsia="fr-FR"/>
        </w:rPr>
        <w:t xml:space="preserve">de validation </w:t>
      </w:r>
      <w:r w:rsidR="005B6B25">
        <w:rPr>
          <w:rFonts w:ascii="Calibri" w:eastAsia="Times New Roman" w:hAnsi="Calibri" w:cs="Calibri"/>
          <w:b/>
          <w:bCs/>
          <w:color w:val="0000AA"/>
          <w:sz w:val="22"/>
          <w:szCs w:val="22"/>
          <w:lang w:eastAsia="fr-FR"/>
        </w:rPr>
        <w:t xml:space="preserve">en </w:t>
      </w:r>
      <w:r w:rsidR="002B6E46" w:rsidRPr="004E0911">
        <w:rPr>
          <w:rFonts w:ascii="Calibri" w:eastAsia="Times New Roman" w:hAnsi="Calibri" w:cs="Calibri"/>
          <w:b/>
          <w:bCs/>
          <w:color w:val="0000AA"/>
          <w:sz w:val="22"/>
          <w:szCs w:val="22"/>
          <w:lang w:eastAsia="fr-FR"/>
        </w:rPr>
        <w:t>décembre</w:t>
      </w:r>
      <w:r w:rsidR="00B476C2" w:rsidRPr="004E0911">
        <w:rPr>
          <w:rFonts w:ascii="Calibri" w:eastAsia="Times New Roman" w:hAnsi="Calibri" w:cs="Calibri"/>
          <w:b/>
          <w:bCs/>
          <w:color w:val="0000AA"/>
          <w:sz w:val="22"/>
          <w:szCs w:val="22"/>
          <w:lang w:eastAsia="fr-FR"/>
        </w:rPr>
        <w:t xml:space="preserve"> 2022</w:t>
      </w:r>
      <w:r w:rsidR="00B476C2" w:rsidRPr="004E0911">
        <w:rPr>
          <w:rFonts w:ascii="Calibri" w:eastAsia="Times New Roman" w:hAnsi="Calibri" w:cs="Calibri"/>
          <w:b/>
          <w:bCs/>
          <w:color w:val="0000AA"/>
          <w:sz w:val="22"/>
          <w:szCs w:val="22"/>
          <w:lang w:eastAsia="fr-FR"/>
        </w:rPr>
        <w:tab/>
      </w:r>
    </w:p>
    <w:p w14:paraId="6E9BB484" w14:textId="4D83331F" w:rsidR="00B476C2" w:rsidRPr="00651B13" w:rsidRDefault="00B476C2" w:rsidP="00651B13">
      <w:pPr>
        <w:pStyle w:val="Paragraphedeliste"/>
        <w:spacing w:after="0" w:line="240" w:lineRule="auto"/>
        <w:ind w:right="600"/>
        <w:jc w:val="both"/>
        <w:rPr>
          <w:rFonts w:ascii="Times New Roman" w:eastAsia="Times New Roman" w:hAnsi="Times New Roman" w:cs="Times New Roman"/>
          <w:color w:val="0000AA"/>
          <w:sz w:val="22"/>
          <w:szCs w:val="22"/>
          <w:lang w:eastAsia="fr-FR"/>
        </w:rPr>
      </w:pPr>
      <w:r w:rsidRPr="00394A4A">
        <w:rPr>
          <w:rFonts w:ascii="Calibri" w:eastAsia="Times New Roman" w:hAnsi="Calibri" w:cs="Calibri"/>
          <w:b/>
          <w:bCs/>
          <w:color w:val="0000AA"/>
          <w:sz w:val="22"/>
          <w:szCs w:val="22"/>
          <w:lang w:eastAsia="fr-FR"/>
        </w:rPr>
        <w:tab/>
        <w:t>      </w:t>
      </w:r>
    </w:p>
    <w:p w14:paraId="687FD25A" w14:textId="50D88F22" w:rsidR="00B476C2" w:rsidRDefault="00A72306" w:rsidP="004C2212">
      <w:pPr>
        <w:spacing w:after="0" w:line="240" w:lineRule="auto"/>
        <w:ind w:right="-3"/>
        <w:jc w:val="both"/>
        <w:rPr>
          <w:rFonts w:ascii="Calibri" w:eastAsia="Times New Roman" w:hAnsi="Calibri" w:cs="Calibri"/>
          <w:sz w:val="22"/>
          <w:szCs w:val="22"/>
          <w:lang w:eastAsia="fr-FR"/>
        </w:rPr>
      </w:pPr>
      <w:r>
        <w:rPr>
          <w:rFonts w:ascii="Calibri" w:eastAsia="Times New Roman" w:hAnsi="Calibri" w:cs="Calibri"/>
          <w:sz w:val="22"/>
          <w:szCs w:val="22"/>
          <w:lang w:eastAsia="fr-FR"/>
        </w:rPr>
        <w:t>Ce</w:t>
      </w:r>
      <w:r w:rsidR="00B476C2" w:rsidRPr="00366CAA">
        <w:rPr>
          <w:rFonts w:ascii="Calibri" w:eastAsia="Times New Roman" w:hAnsi="Calibri" w:cs="Calibri"/>
          <w:sz w:val="22"/>
          <w:szCs w:val="22"/>
          <w:lang w:eastAsia="fr-FR"/>
        </w:rPr>
        <w:t xml:space="preserve"> comité de validation, composé des</w:t>
      </w:r>
      <w:r w:rsidR="00B476C2" w:rsidRPr="00366CAA">
        <w:rPr>
          <w:rFonts w:ascii="Calibri" w:eastAsia="Times New Roman" w:hAnsi="Calibri" w:cs="Calibri"/>
          <w:bCs/>
          <w:sz w:val="22"/>
          <w:szCs w:val="22"/>
          <w:lang w:eastAsia="fr-FR"/>
        </w:rPr>
        <w:t xml:space="preserve"> </w:t>
      </w:r>
      <w:r w:rsidR="00B476C2" w:rsidRPr="00366CAA">
        <w:rPr>
          <w:rFonts w:ascii="Calibri" w:eastAsia="Times New Roman" w:hAnsi="Calibri" w:cs="Calibri"/>
          <w:sz w:val="22"/>
          <w:szCs w:val="22"/>
          <w:lang w:eastAsia="fr-FR"/>
        </w:rPr>
        <w:t>membres d</w:t>
      </w:r>
      <w:r w:rsidR="00D37DCF" w:rsidRPr="00366CAA">
        <w:rPr>
          <w:rFonts w:ascii="Calibri" w:eastAsia="Times New Roman" w:hAnsi="Calibri" w:cs="Calibri"/>
          <w:sz w:val="22"/>
          <w:szCs w:val="22"/>
          <w:lang w:eastAsia="fr-FR"/>
        </w:rPr>
        <w:t xml:space="preserve">es groupes d’appui </w:t>
      </w:r>
      <w:r w:rsidR="009C2E0B" w:rsidRPr="00366CAA">
        <w:rPr>
          <w:rFonts w:ascii="Calibri" w:eastAsia="Times New Roman" w:hAnsi="Calibri" w:cs="Calibri"/>
          <w:sz w:val="22"/>
          <w:szCs w:val="22"/>
          <w:lang w:eastAsia="fr-FR"/>
        </w:rPr>
        <w:t>d’Ile-de-France et de Paris</w:t>
      </w:r>
      <w:r w:rsidR="0076595D" w:rsidRPr="00366CAA">
        <w:rPr>
          <w:rFonts w:ascii="Calibri" w:eastAsia="Times New Roman" w:hAnsi="Calibri" w:cs="Calibri"/>
          <w:sz w:val="22"/>
          <w:szCs w:val="22"/>
          <w:lang w:eastAsia="fr-FR"/>
        </w:rPr>
        <w:t>,</w:t>
      </w:r>
      <w:r w:rsidR="003210ED" w:rsidRPr="00366CAA">
        <w:rPr>
          <w:rFonts w:ascii="Calibri" w:eastAsia="Times New Roman" w:hAnsi="Calibri" w:cs="Calibri"/>
          <w:sz w:val="22"/>
          <w:szCs w:val="22"/>
          <w:lang w:eastAsia="fr-FR"/>
        </w:rPr>
        <w:t xml:space="preserve"> </w:t>
      </w:r>
      <w:r w:rsidR="00B476C2" w:rsidRPr="00DE58E3">
        <w:rPr>
          <w:rFonts w:ascii="Calibri" w:eastAsia="Times New Roman" w:hAnsi="Calibri" w:cs="Calibri"/>
          <w:sz w:val="22"/>
          <w:szCs w:val="22"/>
          <w:lang w:eastAsia="fr-FR"/>
        </w:rPr>
        <w:t>des</w:t>
      </w:r>
      <w:r w:rsidR="00B476C2" w:rsidRPr="00DE58E3">
        <w:rPr>
          <w:rFonts w:ascii="Calibri" w:eastAsia="Times New Roman" w:hAnsi="Calibri" w:cs="Calibri"/>
          <w:bCs/>
          <w:sz w:val="22"/>
          <w:szCs w:val="22"/>
          <w:lang w:eastAsia="fr-FR"/>
        </w:rPr>
        <w:t xml:space="preserve"> </w:t>
      </w:r>
      <w:r w:rsidR="00B476C2" w:rsidRPr="00DE58E3">
        <w:rPr>
          <w:rFonts w:ascii="Calibri" w:eastAsia="Times New Roman" w:hAnsi="Calibri" w:cs="Calibri"/>
          <w:sz w:val="22"/>
          <w:szCs w:val="22"/>
          <w:lang w:eastAsia="fr-FR"/>
        </w:rPr>
        <w:t>représentants des associations partenaires et de personnalités qualifiées, appréciera la qualité des dossiers et la faisabilité du projet d’une « Rue aux enfants ». Il s’agira de retenir les projets qui pourront bénéficier d’un accompagnement afin de faciliter leur mise en place et obtenir lors de leur réalisation, la remise du label du collectif « Rues aux enfants, rues pour tous ».</w:t>
      </w:r>
    </w:p>
    <w:p w14:paraId="4CC930F2" w14:textId="77777777" w:rsidR="004C2212" w:rsidRPr="00DE58E3" w:rsidRDefault="004C2212" w:rsidP="004C2212">
      <w:pPr>
        <w:spacing w:after="0" w:line="240" w:lineRule="auto"/>
        <w:ind w:right="-3"/>
        <w:jc w:val="both"/>
        <w:rPr>
          <w:rFonts w:ascii="Times New Roman" w:eastAsia="Times New Roman" w:hAnsi="Times New Roman" w:cs="Times New Roman"/>
          <w:sz w:val="22"/>
          <w:szCs w:val="22"/>
          <w:lang w:eastAsia="fr-FR"/>
        </w:rPr>
      </w:pPr>
    </w:p>
    <w:p w14:paraId="5F8B01FE" w14:textId="53C93476" w:rsidR="00326F31" w:rsidRPr="00A72306" w:rsidRDefault="00B476C2" w:rsidP="00B476C2">
      <w:pPr>
        <w:spacing w:line="240" w:lineRule="auto"/>
        <w:ind w:right="-3"/>
        <w:jc w:val="both"/>
        <w:rPr>
          <w:rFonts w:ascii="Calibri" w:eastAsia="Times New Roman" w:hAnsi="Calibri" w:cs="Calibri"/>
          <w:b/>
          <w:bCs/>
          <w:color w:val="0000AA"/>
          <w:sz w:val="22"/>
          <w:szCs w:val="22"/>
          <w:lang w:eastAsia="fr-FR"/>
        </w:rPr>
      </w:pPr>
      <w:r w:rsidRPr="00A72306">
        <w:rPr>
          <w:rFonts w:ascii="Calibri" w:eastAsia="Times New Roman" w:hAnsi="Calibri" w:cs="Calibri"/>
          <w:b/>
          <w:bCs/>
          <w:color w:val="0000AA"/>
          <w:sz w:val="22"/>
          <w:szCs w:val="22"/>
          <w:lang w:eastAsia="fr-FR"/>
        </w:rPr>
        <w:t xml:space="preserve">Ces projets pourront se réaliser entre </w:t>
      </w:r>
      <w:r w:rsidR="004771F3">
        <w:rPr>
          <w:rFonts w:ascii="Calibri" w:eastAsia="Times New Roman" w:hAnsi="Calibri" w:cs="Calibri"/>
          <w:b/>
          <w:bCs/>
          <w:color w:val="0000AA"/>
          <w:sz w:val="22"/>
          <w:szCs w:val="22"/>
          <w:lang w:eastAsia="fr-FR"/>
        </w:rPr>
        <w:t>le 1er</w:t>
      </w:r>
      <w:r w:rsidRPr="00A72306">
        <w:rPr>
          <w:rFonts w:ascii="Calibri" w:eastAsia="Times New Roman" w:hAnsi="Calibri" w:cs="Calibri"/>
          <w:b/>
          <w:bCs/>
          <w:color w:val="0000AA"/>
          <w:sz w:val="22"/>
          <w:szCs w:val="22"/>
          <w:lang w:eastAsia="fr-FR"/>
        </w:rPr>
        <w:t xml:space="preserve"> </w:t>
      </w:r>
      <w:r w:rsidR="00491915">
        <w:rPr>
          <w:rFonts w:ascii="Calibri" w:eastAsia="Times New Roman" w:hAnsi="Calibri" w:cs="Calibri"/>
          <w:b/>
          <w:bCs/>
          <w:color w:val="0000AA"/>
          <w:sz w:val="22"/>
          <w:szCs w:val="22"/>
          <w:lang w:eastAsia="fr-FR"/>
        </w:rPr>
        <w:t>m</w:t>
      </w:r>
      <w:r w:rsidR="00670CF4">
        <w:rPr>
          <w:rFonts w:ascii="Calibri" w:eastAsia="Times New Roman" w:hAnsi="Calibri" w:cs="Calibri"/>
          <w:b/>
          <w:bCs/>
          <w:color w:val="0000AA"/>
          <w:sz w:val="22"/>
          <w:szCs w:val="22"/>
          <w:lang w:eastAsia="fr-FR"/>
        </w:rPr>
        <w:t xml:space="preserve">ars 2023 </w:t>
      </w:r>
      <w:r w:rsidRPr="00A72306">
        <w:rPr>
          <w:rFonts w:ascii="Calibri" w:eastAsia="Times New Roman" w:hAnsi="Calibri" w:cs="Calibri"/>
          <w:b/>
          <w:bCs/>
          <w:color w:val="0000AA"/>
          <w:sz w:val="22"/>
          <w:szCs w:val="22"/>
          <w:lang w:eastAsia="fr-FR"/>
        </w:rPr>
        <w:t>et le 31 novembre 202</w:t>
      </w:r>
      <w:r w:rsidR="00741D86">
        <w:rPr>
          <w:rFonts w:ascii="Calibri" w:eastAsia="Times New Roman" w:hAnsi="Calibri" w:cs="Calibri"/>
          <w:b/>
          <w:bCs/>
          <w:color w:val="0000AA"/>
          <w:sz w:val="22"/>
          <w:szCs w:val="22"/>
          <w:lang w:eastAsia="fr-FR"/>
        </w:rPr>
        <w:t>3</w:t>
      </w:r>
      <w:r w:rsidRPr="00A72306">
        <w:rPr>
          <w:rFonts w:ascii="Calibri" w:eastAsia="Times New Roman" w:hAnsi="Calibri" w:cs="Calibri"/>
          <w:b/>
          <w:bCs/>
          <w:color w:val="0000AA"/>
          <w:sz w:val="22"/>
          <w:szCs w:val="22"/>
          <w:lang w:eastAsia="fr-FR"/>
        </w:rPr>
        <w:t xml:space="preserve">. </w:t>
      </w:r>
    </w:p>
    <w:p w14:paraId="429D4580" w14:textId="5CBF9A12" w:rsidR="00B476C2" w:rsidRPr="00DE58E3" w:rsidRDefault="00B476C2" w:rsidP="00DE58E3">
      <w:pPr>
        <w:shd w:val="clear" w:color="auto" w:fill="FFFFFF" w:themeFill="background1"/>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Seront privilégiés les dossiers qui respectent les critères suivants</w:t>
      </w:r>
      <w:r w:rsidR="00DE58E3" w:rsidRPr="00DE58E3">
        <w:rPr>
          <w:rFonts w:ascii="Calibri" w:eastAsia="Times New Roman" w:hAnsi="Calibri" w:cs="Calibri"/>
          <w:sz w:val="22"/>
          <w:szCs w:val="22"/>
          <w:lang w:eastAsia="fr-FR"/>
        </w:rPr>
        <w:t> :</w:t>
      </w:r>
    </w:p>
    <w:p w14:paraId="26801CA3" w14:textId="77777777" w:rsidR="00B476C2" w:rsidRPr="00DE58E3" w:rsidRDefault="00B476C2" w:rsidP="00B476C2">
      <w:pPr>
        <w:spacing w:after="0" w:line="240" w:lineRule="auto"/>
        <w:ind w:left="1440"/>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le soutien de la collectivité, des habitants,</w:t>
      </w:r>
    </w:p>
    <w:p w14:paraId="1BD76A97" w14:textId="77777777" w:rsidR="00B476C2" w:rsidRPr="00DE58E3" w:rsidRDefault="00B476C2" w:rsidP="00B476C2">
      <w:pPr>
        <w:spacing w:after="0" w:line="240" w:lineRule="auto"/>
        <w:ind w:left="1440"/>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la localisation, les caractéristiques spatiales,</w:t>
      </w:r>
    </w:p>
    <w:p w14:paraId="3220E05F" w14:textId="29C2C929" w:rsidR="00B476C2" w:rsidRDefault="00B476C2" w:rsidP="00B476C2">
      <w:pPr>
        <w:spacing w:after="0" w:line="240" w:lineRule="auto"/>
        <w:ind w:left="1440"/>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le niveau d’implication des acteurs locaux,</w:t>
      </w:r>
    </w:p>
    <w:p w14:paraId="30ABE23E" w14:textId="6F3E82D3" w:rsidR="007D310A" w:rsidRPr="00DE58E3" w:rsidRDefault="007D310A" w:rsidP="00B476C2">
      <w:pPr>
        <w:spacing w:after="0" w:line="240" w:lineRule="auto"/>
        <w:ind w:left="1440"/>
        <w:rPr>
          <w:rFonts w:ascii="Calibri" w:eastAsia="Times New Roman" w:hAnsi="Calibri" w:cs="Calibri"/>
          <w:sz w:val="22"/>
          <w:szCs w:val="22"/>
          <w:lang w:eastAsia="fr-FR"/>
        </w:rPr>
      </w:pPr>
      <w:r>
        <w:rPr>
          <w:rFonts w:ascii="Calibri" w:eastAsia="Times New Roman" w:hAnsi="Calibri" w:cs="Calibri"/>
          <w:sz w:val="22"/>
          <w:szCs w:val="22"/>
          <w:lang w:eastAsia="fr-FR"/>
        </w:rPr>
        <w:t>- le caractère inclusif et accessible du projet</w:t>
      </w:r>
      <w:r w:rsidR="00A72306">
        <w:rPr>
          <w:rFonts w:ascii="Calibri" w:eastAsia="Times New Roman" w:hAnsi="Calibri" w:cs="Calibri"/>
          <w:sz w:val="22"/>
          <w:szCs w:val="22"/>
          <w:lang w:eastAsia="fr-FR"/>
        </w:rPr>
        <w:t>,</w:t>
      </w:r>
    </w:p>
    <w:p w14:paraId="324C7B39" w14:textId="161E98B9" w:rsidR="00B476C2" w:rsidRPr="00DE58E3" w:rsidRDefault="00B476C2" w:rsidP="00B476C2">
      <w:pPr>
        <w:spacing w:after="0" w:line="240" w:lineRule="auto"/>
        <w:ind w:left="993" w:firstLine="425"/>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xml:space="preserve">- la participation des enfants </w:t>
      </w:r>
      <w:r w:rsidR="007D310A">
        <w:rPr>
          <w:rFonts w:ascii="Calibri" w:eastAsia="Times New Roman" w:hAnsi="Calibri" w:cs="Calibri"/>
          <w:sz w:val="22"/>
          <w:szCs w:val="22"/>
          <w:lang w:eastAsia="fr-FR"/>
        </w:rPr>
        <w:t>à l’élaboration du</w:t>
      </w:r>
      <w:r w:rsidRPr="00DE58E3">
        <w:rPr>
          <w:rFonts w:ascii="Calibri" w:eastAsia="Times New Roman" w:hAnsi="Calibri" w:cs="Calibri"/>
          <w:sz w:val="22"/>
          <w:szCs w:val="22"/>
          <w:lang w:eastAsia="fr-FR"/>
        </w:rPr>
        <w:t xml:space="preserve"> projet</w:t>
      </w:r>
      <w:r w:rsidR="00A72306">
        <w:rPr>
          <w:rFonts w:ascii="Calibri" w:eastAsia="Times New Roman" w:hAnsi="Calibri" w:cs="Calibri"/>
          <w:sz w:val="22"/>
          <w:szCs w:val="22"/>
          <w:lang w:eastAsia="fr-FR"/>
        </w:rPr>
        <w:t>,</w:t>
      </w:r>
    </w:p>
    <w:p w14:paraId="3B2003F6" w14:textId="704B6BA0" w:rsidR="00B476C2" w:rsidRPr="00DE58E3" w:rsidRDefault="00B476C2" w:rsidP="00B476C2">
      <w:pPr>
        <w:spacing w:after="0" w:line="240" w:lineRule="auto"/>
        <w:ind w:left="993" w:firstLine="425"/>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le respect des valeurs de la Charte</w:t>
      </w:r>
      <w:r w:rsidR="00A72306">
        <w:rPr>
          <w:rFonts w:ascii="Calibri" w:eastAsia="Times New Roman" w:hAnsi="Calibri" w:cs="Calibri"/>
          <w:sz w:val="22"/>
          <w:szCs w:val="22"/>
          <w:lang w:eastAsia="fr-FR"/>
        </w:rPr>
        <w:t>.</w:t>
      </w:r>
    </w:p>
    <w:p w14:paraId="5644CE6E" w14:textId="77777777" w:rsidR="00B476C2" w:rsidRPr="00DE58E3" w:rsidRDefault="00B476C2" w:rsidP="00B476C2">
      <w:pPr>
        <w:spacing w:after="0" w:line="240" w:lineRule="auto"/>
        <w:rPr>
          <w:rFonts w:ascii="Calibri" w:eastAsia="Times New Roman" w:hAnsi="Calibri" w:cs="Calibri"/>
          <w:sz w:val="22"/>
          <w:szCs w:val="22"/>
          <w:lang w:eastAsia="fr-FR"/>
        </w:rPr>
      </w:pPr>
    </w:p>
    <w:p w14:paraId="28B0388A" w14:textId="77777777" w:rsidR="00B476C2" w:rsidRPr="00DE58E3" w:rsidRDefault="00B476C2" w:rsidP="00B476C2">
      <w:pPr>
        <w:spacing w:after="0" w:line="240" w:lineRule="auto"/>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xml:space="preserve">et qui seront </w:t>
      </w:r>
      <w:r w:rsidRPr="00DE58E3">
        <w:rPr>
          <w:rFonts w:ascii="Calibri" w:eastAsia="Times New Roman" w:hAnsi="Calibri" w:cs="Calibri"/>
          <w:b/>
          <w:sz w:val="22"/>
          <w:szCs w:val="22"/>
          <w:lang w:eastAsia="fr-FR"/>
        </w:rPr>
        <w:t xml:space="preserve">dans </w:t>
      </w:r>
      <w:r w:rsidR="00DE58E3" w:rsidRPr="00DE58E3">
        <w:rPr>
          <w:rFonts w:ascii="Calibri" w:eastAsia="Times New Roman" w:hAnsi="Calibri" w:cs="Calibri"/>
          <w:b/>
          <w:sz w:val="22"/>
          <w:szCs w:val="22"/>
          <w:lang w:eastAsia="fr-FR"/>
        </w:rPr>
        <w:t>l’une des</w:t>
      </w:r>
      <w:r w:rsidRPr="00DE58E3">
        <w:rPr>
          <w:rFonts w:ascii="Calibri" w:eastAsia="Times New Roman" w:hAnsi="Calibri" w:cs="Calibri"/>
          <w:b/>
          <w:sz w:val="22"/>
          <w:szCs w:val="22"/>
          <w:lang w:eastAsia="fr-FR"/>
        </w:rPr>
        <w:t xml:space="preserve"> situations suivantes </w:t>
      </w:r>
      <w:r w:rsidRPr="00DE58E3">
        <w:rPr>
          <w:rFonts w:ascii="Calibri" w:eastAsia="Times New Roman" w:hAnsi="Calibri" w:cs="Calibri"/>
          <w:sz w:val="22"/>
          <w:szCs w:val="22"/>
          <w:lang w:eastAsia="fr-FR"/>
        </w:rPr>
        <w:t>:</w:t>
      </w:r>
      <w:r w:rsidRPr="00DE58E3">
        <w:rPr>
          <w:rFonts w:ascii="Calibri" w:eastAsia="Times New Roman" w:hAnsi="Calibri" w:cs="Calibri"/>
          <w:sz w:val="22"/>
          <w:szCs w:val="22"/>
          <w:lang w:eastAsia="fr-FR"/>
        </w:rPr>
        <w:br/>
      </w:r>
    </w:p>
    <w:p w14:paraId="0B75D32A" w14:textId="77777777" w:rsidR="00B476C2" w:rsidRPr="00DE58E3" w:rsidRDefault="00B476C2" w:rsidP="00A72306">
      <w:pPr>
        <w:numPr>
          <w:ilvl w:val="0"/>
          <w:numId w:val="1"/>
        </w:numPr>
        <w:spacing w:after="0" w:line="240" w:lineRule="auto"/>
        <w:jc w:val="both"/>
        <w:textAlignment w:val="baseline"/>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xml:space="preserve">Il s’agit d’une </w:t>
      </w:r>
      <w:r w:rsidRPr="00DE58E3">
        <w:rPr>
          <w:rFonts w:ascii="Calibri" w:eastAsia="Times New Roman" w:hAnsi="Calibri" w:cs="Calibri"/>
          <w:b/>
          <w:sz w:val="22"/>
          <w:szCs w:val="22"/>
          <w:lang w:eastAsia="fr-FR"/>
        </w:rPr>
        <w:t>première initiative</w:t>
      </w:r>
      <w:r w:rsidRPr="00DE58E3">
        <w:rPr>
          <w:rFonts w:ascii="Calibri" w:eastAsia="Times New Roman" w:hAnsi="Calibri" w:cs="Calibri"/>
          <w:sz w:val="22"/>
          <w:szCs w:val="22"/>
          <w:lang w:eastAsia="fr-FR"/>
        </w:rPr>
        <w:t xml:space="preserve"> pour le porteur de projet et d’une structure n’ayant pas déjà été labellisée lors des appels à projets ayant eu lieu en 2015, 2017 ou 2019.</w:t>
      </w:r>
    </w:p>
    <w:p w14:paraId="42329B3E" w14:textId="36826535" w:rsidR="00B476C2" w:rsidRPr="00DE58E3" w:rsidRDefault="00B476C2" w:rsidP="00A72306">
      <w:pPr>
        <w:numPr>
          <w:ilvl w:val="0"/>
          <w:numId w:val="1"/>
        </w:numPr>
        <w:spacing w:after="0" w:line="240" w:lineRule="auto"/>
        <w:jc w:val="both"/>
        <w:textAlignment w:val="baseline"/>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xml:space="preserve">Les </w:t>
      </w:r>
      <w:r w:rsidRPr="00DE58E3">
        <w:rPr>
          <w:rFonts w:ascii="Calibri" w:eastAsia="Times New Roman" w:hAnsi="Calibri" w:cs="Calibri"/>
          <w:b/>
          <w:sz w:val="22"/>
          <w:szCs w:val="22"/>
          <w:lang w:eastAsia="fr-FR"/>
        </w:rPr>
        <w:t xml:space="preserve">compétences et les moyens </w:t>
      </w:r>
      <w:r w:rsidR="00A72306">
        <w:rPr>
          <w:rFonts w:ascii="Calibri" w:eastAsia="Times New Roman" w:hAnsi="Calibri" w:cs="Calibri"/>
          <w:b/>
          <w:sz w:val="22"/>
          <w:szCs w:val="22"/>
          <w:lang w:eastAsia="fr-FR"/>
        </w:rPr>
        <w:t>modestes</w:t>
      </w:r>
      <w:r w:rsidRPr="00DE58E3">
        <w:rPr>
          <w:rFonts w:ascii="Calibri" w:eastAsia="Times New Roman" w:hAnsi="Calibri" w:cs="Calibri"/>
          <w:b/>
          <w:sz w:val="22"/>
          <w:szCs w:val="22"/>
          <w:lang w:eastAsia="fr-FR"/>
        </w:rPr>
        <w:t xml:space="preserve"> du porteur de projet rendent particulièrement pertinents un accompagnement du projet</w:t>
      </w:r>
      <w:r w:rsidRPr="00DE58E3">
        <w:rPr>
          <w:rFonts w:ascii="Calibri" w:eastAsia="Times New Roman" w:hAnsi="Calibri" w:cs="Calibri"/>
          <w:sz w:val="22"/>
          <w:szCs w:val="22"/>
          <w:lang w:eastAsia="fr-FR"/>
        </w:rPr>
        <w:t>.  En effet</w:t>
      </w:r>
      <w:r w:rsidR="00A72306">
        <w:rPr>
          <w:rFonts w:ascii="Calibri" w:eastAsia="Times New Roman" w:hAnsi="Calibri" w:cs="Calibri"/>
          <w:sz w:val="22"/>
          <w:szCs w:val="22"/>
          <w:lang w:eastAsia="fr-FR"/>
        </w:rPr>
        <w:t>,</w:t>
      </w:r>
      <w:r w:rsidRPr="00DE58E3">
        <w:rPr>
          <w:rFonts w:ascii="Calibri" w:eastAsia="Times New Roman" w:hAnsi="Calibri" w:cs="Calibri"/>
          <w:sz w:val="22"/>
          <w:szCs w:val="22"/>
          <w:lang w:eastAsia="fr-FR"/>
        </w:rPr>
        <w:t xml:space="preserve"> un des objectifs de la démarche est d’aider les porteurs n’ayant pas une situation financière adaptée, les compétences requises et/ou une équipe opérationnelle adéquate. A cet égard, le groupe d’appui pourra décider d’aider certains porteurs à renseigner le dossier d’inscription.</w:t>
      </w:r>
    </w:p>
    <w:p w14:paraId="7E0F054D" w14:textId="3821303C" w:rsidR="004C2212" w:rsidRDefault="00B476C2" w:rsidP="00A72306">
      <w:pPr>
        <w:numPr>
          <w:ilvl w:val="0"/>
          <w:numId w:val="1"/>
        </w:numPr>
        <w:spacing w:after="0" w:line="240" w:lineRule="auto"/>
        <w:jc w:val="both"/>
        <w:textAlignment w:val="baseline"/>
        <w:rPr>
          <w:rFonts w:ascii="Calibri" w:eastAsia="Times New Roman" w:hAnsi="Calibri" w:cs="Calibri"/>
          <w:sz w:val="22"/>
          <w:szCs w:val="22"/>
          <w:lang w:eastAsia="fr-FR"/>
        </w:rPr>
      </w:pPr>
      <w:r w:rsidRPr="00DE58E3">
        <w:rPr>
          <w:rFonts w:ascii="Calibri" w:eastAsia="Times New Roman" w:hAnsi="Calibri" w:cs="Calibri"/>
          <w:sz w:val="22"/>
          <w:szCs w:val="22"/>
          <w:lang w:eastAsia="fr-FR"/>
        </w:rPr>
        <w:t xml:space="preserve">Un </w:t>
      </w:r>
      <w:r w:rsidRPr="00DE58E3">
        <w:rPr>
          <w:rFonts w:ascii="Calibri" w:eastAsia="Times New Roman" w:hAnsi="Calibri" w:cs="Calibri"/>
          <w:b/>
          <w:sz w:val="22"/>
          <w:szCs w:val="22"/>
          <w:lang w:eastAsia="fr-FR"/>
        </w:rPr>
        <w:t>rapport sera établi par une personne mandatée par le groupe d’appui</w:t>
      </w:r>
      <w:r w:rsidRPr="00DE58E3">
        <w:rPr>
          <w:rFonts w:ascii="Calibri" w:eastAsia="Times New Roman" w:hAnsi="Calibri" w:cs="Calibri"/>
          <w:sz w:val="22"/>
          <w:szCs w:val="22"/>
          <w:lang w:eastAsia="fr-FR"/>
        </w:rPr>
        <w:t>. Les projets seront validés lors de l’une des deux réunions du comité de validation prévues. Ils feront l’objet d’une communication au niveau régional puis seront ensuite accompagnés dans la préparation de leur mise en place et valorisés.</w:t>
      </w:r>
    </w:p>
    <w:p w14:paraId="38B690CB" w14:textId="2ED5A582" w:rsidR="00DE58E3" w:rsidRDefault="00B476C2" w:rsidP="00A72306">
      <w:pPr>
        <w:numPr>
          <w:ilvl w:val="0"/>
          <w:numId w:val="1"/>
        </w:numPr>
        <w:spacing w:after="0" w:line="240" w:lineRule="auto"/>
        <w:jc w:val="both"/>
        <w:textAlignment w:val="baseline"/>
        <w:rPr>
          <w:rFonts w:ascii="Calibri" w:eastAsia="Times New Roman" w:hAnsi="Calibri" w:cs="Calibri"/>
          <w:sz w:val="22"/>
          <w:szCs w:val="22"/>
          <w:lang w:eastAsia="fr-FR"/>
        </w:rPr>
      </w:pPr>
      <w:r w:rsidRPr="004C2212">
        <w:rPr>
          <w:rFonts w:ascii="Calibri" w:eastAsia="Times New Roman" w:hAnsi="Calibri" w:cs="Calibri"/>
          <w:sz w:val="22"/>
          <w:szCs w:val="22"/>
          <w:lang w:eastAsia="fr-FR"/>
        </w:rPr>
        <w:t>Les porteurs d’un projet non validé seront contactés pour définir d’un commun accord les éléments qui pourraient être réunis </w:t>
      </w:r>
      <w:r w:rsidR="00E13771" w:rsidRPr="004C2212">
        <w:rPr>
          <w:rFonts w:ascii="Calibri" w:eastAsia="Times New Roman" w:hAnsi="Calibri" w:cs="Calibri"/>
          <w:sz w:val="22"/>
          <w:szCs w:val="22"/>
          <w:lang w:eastAsia="fr-FR"/>
        </w:rPr>
        <w:t xml:space="preserve">pour </w:t>
      </w:r>
      <w:r w:rsidRPr="004C2212">
        <w:rPr>
          <w:rFonts w:ascii="Calibri" w:eastAsia="Times New Roman" w:hAnsi="Calibri" w:cs="Calibri"/>
          <w:sz w:val="22"/>
          <w:szCs w:val="22"/>
          <w:lang w:eastAsia="fr-FR"/>
        </w:rPr>
        <w:t xml:space="preserve">un nouvel examen par le comité de </w:t>
      </w:r>
      <w:r w:rsidR="00DE58E3" w:rsidRPr="004C2212">
        <w:rPr>
          <w:rFonts w:ascii="Calibri" w:eastAsia="Times New Roman" w:hAnsi="Calibri" w:cs="Calibri"/>
          <w:sz w:val="22"/>
          <w:szCs w:val="22"/>
          <w:lang w:eastAsia="fr-FR"/>
        </w:rPr>
        <w:t>validation.</w:t>
      </w:r>
    </w:p>
    <w:p w14:paraId="553B3DD3" w14:textId="77777777" w:rsidR="00A72306" w:rsidRPr="004C2212" w:rsidRDefault="00A72306" w:rsidP="00A72306">
      <w:pPr>
        <w:spacing w:after="0" w:line="240" w:lineRule="auto"/>
        <w:jc w:val="both"/>
        <w:textAlignment w:val="baseline"/>
        <w:rPr>
          <w:rFonts w:ascii="Calibri" w:eastAsia="Times New Roman" w:hAnsi="Calibri" w:cs="Calibri"/>
          <w:sz w:val="22"/>
          <w:szCs w:val="22"/>
          <w:lang w:eastAsia="fr-FR"/>
        </w:rPr>
      </w:pPr>
    </w:p>
    <w:p w14:paraId="484FB3C3" w14:textId="6851305C" w:rsidR="007D3D22" w:rsidRDefault="007D3D22" w:rsidP="00A72306">
      <w:pPr>
        <w:spacing w:after="0" w:line="240" w:lineRule="auto"/>
        <w:ind w:left="360"/>
        <w:jc w:val="right"/>
        <w:textAlignment w:val="baseline"/>
        <w:rPr>
          <w:rFonts w:ascii="Calibri" w:eastAsia="Times New Roman" w:hAnsi="Calibri" w:cs="Calibri"/>
          <w:b/>
          <w:bCs/>
          <w:i/>
          <w:color w:val="0000AA"/>
          <w:kern w:val="36"/>
          <w:sz w:val="40"/>
          <w:szCs w:val="40"/>
          <w:lang w:eastAsia="fr-FR"/>
        </w:rPr>
      </w:pPr>
    </w:p>
    <w:p w14:paraId="01BA212D" w14:textId="77777777" w:rsidR="00651B13" w:rsidRDefault="00651B13" w:rsidP="00A72306">
      <w:pPr>
        <w:spacing w:after="0" w:line="240" w:lineRule="auto"/>
        <w:ind w:left="360"/>
        <w:jc w:val="right"/>
        <w:textAlignment w:val="baseline"/>
        <w:rPr>
          <w:rFonts w:ascii="Calibri" w:eastAsia="Times New Roman" w:hAnsi="Calibri" w:cs="Calibri"/>
          <w:b/>
          <w:bCs/>
          <w:i/>
          <w:color w:val="0000AA"/>
          <w:kern w:val="36"/>
          <w:sz w:val="40"/>
          <w:szCs w:val="40"/>
          <w:lang w:eastAsia="fr-FR"/>
        </w:rPr>
      </w:pPr>
    </w:p>
    <w:p w14:paraId="358C8878" w14:textId="77777777" w:rsidR="00651B13" w:rsidRDefault="00651B13" w:rsidP="00A72306">
      <w:pPr>
        <w:spacing w:after="0" w:line="240" w:lineRule="auto"/>
        <w:ind w:left="360"/>
        <w:jc w:val="right"/>
        <w:textAlignment w:val="baseline"/>
        <w:rPr>
          <w:rFonts w:ascii="Calibri" w:eastAsia="Times New Roman" w:hAnsi="Calibri" w:cs="Calibri"/>
          <w:b/>
          <w:bCs/>
          <w:i/>
          <w:color w:val="0000AA"/>
          <w:kern w:val="36"/>
          <w:sz w:val="40"/>
          <w:szCs w:val="40"/>
          <w:lang w:eastAsia="fr-FR"/>
        </w:rPr>
      </w:pPr>
    </w:p>
    <w:p w14:paraId="0DB93834" w14:textId="77777777" w:rsidR="00C76CD5" w:rsidRDefault="00C76CD5" w:rsidP="00A72306">
      <w:pPr>
        <w:spacing w:after="0" w:line="240" w:lineRule="auto"/>
        <w:ind w:left="360"/>
        <w:jc w:val="right"/>
        <w:textAlignment w:val="baseline"/>
        <w:rPr>
          <w:rFonts w:ascii="Calibri" w:eastAsia="Times New Roman" w:hAnsi="Calibri" w:cs="Calibri"/>
          <w:b/>
          <w:bCs/>
          <w:i/>
          <w:color w:val="0000AA"/>
          <w:kern w:val="36"/>
          <w:sz w:val="40"/>
          <w:szCs w:val="40"/>
          <w:lang w:eastAsia="fr-FR"/>
        </w:rPr>
      </w:pPr>
    </w:p>
    <w:p w14:paraId="4EDD7BE2" w14:textId="7074B4F9" w:rsidR="00B476C2" w:rsidRPr="007D3D22" w:rsidRDefault="00723289" w:rsidP="00A72306">
      <w:pPr>
        <w:spacing w:after="0" w:line="240" w:lineRule="auto"/>
        <w:ind w:left="360"/>
        <w:jc w:val="right"/>
        <w:textAlignment w:val="baseline"/>
        <w:rPr>
          <w:rFonts w:ascii="Calibri" w:eastAsia="Times New Roman" w:hAnsi="Calibri" w:cs="Calibri"/>
          <w:b/>
          <w:bCs/>
          <w:i/>
          <w:color w:val="0000AA"/>
          <w:kern w:val="36"/>
          <w:sz w:val="40"/>
          <w:szCs w:val="40"/>
          <w:lang w:eastAsia="fr-FR"/>
        </w:rPr>
      </w:pPr>
      <w:r w:rsidRPr="007D3D22">
        <w:rPr>
          <w:rFonts w:ascii="Calibri" w:eastAsia="Times New Roman" w:hAnsi="Calibri" w:cs="Calibri"/>
          <w:b/>
          <w:bCs/>
          <w:i/>
          <w:noProof/>
          <w:color w:val="0000AA"/>
          <w:kern w:val="36"/>
          <w:sz w:val="40"/>
          <w:szCs w:val="40"/>
          <w:lang w:eastAsia="fr-FR"/>
        </w:rPr>
        <w:lastRenderedPageBreak/>
        <mc:AlternateContent>
          <mc:Choice Requires="wps">
            <w:drawing>
              <wp:anchor distT="0" distB="0" distL="114300" distR="114300" simplePos="0" relativeHeight="251667456" behindDoc="1" locked="0" layoutInCell="1" allowOverlap="1" wp14:anchorId="695B8D3C" wp14:editId="33026CD4">
                <wp:simplePos x="0" y="0"/>
                <wp:positionH relativeFrom="page">
                  <wp:posOffset>449580</wp:posOffset>
                </wp:positionH>
                <wp:positionV relativeFrom="page">
                  <wp:posOffset>388620</wp:posOffset>
                </wp:positionV>
                <wp:extent cx="274320" cy="9884834"/>
                <wp:effectExtent l="0" t="0" r="11430" b="215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884834"/>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92880" id="Rectangle 17" o:spid="_x0000_s1026" style="position:absolute;margin-left:35.4pt;margin-top:30.6pt;width:21.6pt;height:77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" fillcolor="#00a" strokecolor="#00a" strokeweight="1.5pt">
                <w10:wrap anchorx="page" anchory="page"/>
              </v:rect>
            </w:pict>
          </mc:Fallback>
        </mc:AlternateContent>
      </w:r>
      <w:r w:rsidR="00B476C2" w:rsidRPr="007D3D22">
        <w:rPr>
          <w:rFonts w:ascii="Calibri" w:eastAsia="Times New Roman" w:hAnsi="Calibri" w:cs="Calibri"/>
          <w:b/>
          <w:bCs/>
          <w:i/>
          <w:color w:val="0000AA"/>
          <w:kern w:val="36"/>
          <w:sz w:val="40"/>
          <w:szCs w:val="40"/>
          <w:lang w:eastAsia="fr-FR"/>
        </w:rPr>
        <w:t>Accompagnement et valorisation des</w:t>
      </w:r>
      <w:r w:rsidR="00A72306" w:rsidRPr="007D3D22">
        <w:rPr>
          <w:rFonts w:ascii="Calibri" w:eastAsia="Times New Roman" w:hAnsi="Calibri" w:cs="Calibri"/>
          <w:b/>
          <w:bCs/>
          <w:i/>
          <w:color w:val="0000AA"/>
          <w:kern w:val="36"/>
          <w:sz w:val="40"/>
          <w:szCs w:val="40"/>
          <w:lang w:eastAsia="fr-FR"/>
        </w:rPr>
        <w:t xml:space="preserve"> </w:t>
      </w:r>
      <w:r w:rsidR="00B476C2" w:rsidRPr="007D3D22">
        <w:rPr>
          <w:rFonts w:ascii="Calibri" w:eastAsia="Times New Roman" w:hAnsi="Calibri" w:cs="Calibri"/>
          <w:b/>
          <w:bCs/>
          <w:i/>
          <w:color w:val="0000AA"/>
          <w:kern w:val="36"/>
          <w:sz w:val="40"/>
          <w:szCs w:val="40"/>
          <w:lang w:eastAsia="fr-FR"/>
        </w:rPr>
        <w:t>projets</w:t>
      </w:r>
    </w:p>
    <w:p w14:paraId="21E67986" w14:textId="4EF1ED7C" w:rsidR="00B476C2" w:rsidRPr="007D3D22" w:rsidRDefault="00B476C2" w:rsidP="00215193">
      <w:pPr>
        <w:spacing w:before="360" w:after="0" w:line="240" w:lineRule="auto"/>
        <w:jc w:val="right"/>
        <w:outlineLvl w:val="1"/>
        <w:rPr>
          <w:rFonts w:ascii="Calibri" w:eastAsia="Times New Roman" w:hAnsi="Calibri" w:cs="Calibri"/>
          <w:bCs/>
          <w:i/>
          <w:color w:val="DF9778" w:themeColor="accent2" w:themeTint="99"/>
          <w:kern w:val="36"/>
          <w:sz w:val="28"/>
          <w:szCs w:val="28"/>
          <w:lang w:eastAsia="fr-FR"/>
        </w:rPr>
      </w:pPr>
      <w:r w:rsidRPr="00FC70F5">
        <w:rPr>
          <w:rFonts w:ascii="Calibri" w:eastAsia="Times New Roman" w:hAnsi="Calibri" w:cs="Calibri"/>
          <w:bCs/>
          <w:i/>
          <w:color w:val="DF9778" w:themeColor="accent2" w:themeTint="99"/>
          <w:kern w:val="36"/>
          <w:sz w:val="36"/>
          <w:szCs w:val="48"/>
          <w:lang w:eastAsia="fr-FR"/>
        </w:rPr>
        <w:t>                                            </w:t>
      </w:r>
      <w:r w:rsidRPr="007D3D22">
        <w:rPr>
          <w:rFonts w:ascii="Calibri" w:eastAsia="Times New Roman" w:hAnsi="Calibri" w:cs="Calibri"/>
          <w:bCs/>
          <w:i/>
          <w:color w:val="0000AA"/>
          <w:kern w:val="36"/>
          <w:sz w:val="28"/>
          <w:szCs w:val="28"/>
          <w:lang w:eastAsia="fr-FR"/>
        </w:rPr>
        <w:t>MARS 202</w:t>
      </w:r>
      <w:r w:rsidR="00670CF4">
        <w:rPr>
          <w:rFonts w:ascii="Calibri" w:eastAsia="Times New Roman" w:hAnsi="Calibri" w:cs="Calibri"/>
          <w:bCs/>
          <w:i/>
          <w:color w:val="0000AA"/>
          <w:kern w:val="36"/>
          <w:sz w:val="28"/>
          <w:szCs w:val="28"/>
          <w:lang w:eastAsia="fr-FR"/>
        </w:rPr>
        <w:t>3</w:t>
      </w:r>
      <w:r w:rsidRPr="007D3D22">
        <w:rPr>
          <w:rFonts w:ascii="Calibri" w:eastAsia="Times New Roman" w:hAnsi="Calibri" w:cs="Calibri"/>
          <w:bCs/>
          <w:i/>
          <w:color w:val="0000AA"/>
          <w:kern w:val="36"/>
          <w:sz w:val="28"/>
          <w:szCs w:val="28"/>
          <w:lang w:eastAsia="fr-FR"/>
        </w:rPr>
        <w:t xml:space="preserve"> A NOVEMBRE 202</w:t>
      </w:r>
      <w:r w:rsidR="00741D86">
        <w:rPr>
          <w:rFonts w:ascii="Calibri" w:eastAsia="Times New Roman" w:hAnsi="Calibri" w:cs="Calibri"/>
          <w:bCs/>
          <w:i/>
          <w:color w:val="0000AA"/>
          <w:kern w:val="36"/>
          <w:sz w:val="28"/>
          <w:szCs w:val="28"/>
          <w:lang w:eastAsia="fr-FR"/>
        </w:rPr>
        <w:t>3</w:t>
      </w:r>
      <w:r w:rsidRPr="007D3D22">
        <w:rPr>
          <w:rFonts w:ascii="Calibri" w:eastAsia="Times New Roman" w:hAnsi="Calibri" w:cs="Calibri"/>
          <w:bCs/>
          <w:i/>
          <w:color w:val="0000AA"/>
          <w:kern w:val="36"/>
          <w:sz w:val="28"/>
          <w:szCs w:val="28"/>
          <w:lang w:eastAsia="fr-FR"/>
        </w:rPr>
        <w:t> </w:t>
      </w:r>
    </w:p>
    <w:p w14:paraId="21D0DD27"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p>
    <w:p w14:paraId="64C0E1FB" w14:textId="40599B43" w:rsidR="00B476C2" w:rsidRDefault="00B476C2" w:rsidP="00881250">
      <w:pPr>
        <w:spacing w:after="0" w:line="240" w:lineRule="auto"/>
        <w:jc w:val="both"/>
        <w:rPr>
          <w:rFonts w:ascii="Calibri" w:eastAsia="Times New Roman" w:hAnsi="Calibri" w:cs="Calibri"/>
          <w:color w:val="000000"/>
          <w:sz w:val="22"/>
          <w:lang w:eastAsia="fr-FR"/>
        </w:rPr>
      </w:pPr>
      <w:r w:rsidRPr="00DE58E3">
        <w:rPr>
          <w:rFonts w:ascii="Calibri" w:eastAsia="Times New Roman" w:hAnsi="Calibri" w:cs="Calibri"/>
          <w:color w:val="000000"/>
          <w:sz w:val="22"/>
          <w:lang w:eastAsia="fr-FR"/>
        </w:rPr>
        <w:t>Après chaque Comité de validation, une réunion d’information et d’échanges des porteurs de projets retenus sera organisée afin de présenter des modalités et méthodes d’accompagnement ainsi que les ressources disponibles pour monter un projet.</w:t>
      </w:r>
    </w:p>
    <w:p w14:paraId="56AA3898" w14:textId="77777777" w:rsidR="00DE58E3" w:rsidRPr="00DE58E3" w:rsidRDefault="00DE58E3" w:rsidP="00881250">
      <w:pPr>
        <w:spacing w:after="0" w:line="240" w:lineRule="auto"/>
        <w:jc w:val="both"/>
        <w:rPr>
          <w:rFonts w:ascii="Times New Roman" w:eastAsia="Times New Roman" w:hAnsi="Times New Roman" w:cs="Times New Roman"/>
          <w:sz w:val="28"/>
          <w:szCs w:val="24"/>
          <w:lang w:eastAsia="fr-FR"/>
        </w:rPr>
      </w:pPr>
    </w:p>
    <w:p w14:paraId="5B49F3F6" w14:textId="4314A573" w:rsidR="00DE58E3" w:rsidRDefault="00B476C2" w:rsidP="00881250">
      <w:pPr>
        <w:spacing w:after="0" w:line="240" w:lineRule="auto"/>
        <w:jc w:val="both"/>
        <w:rPr>
          <w:rFonts w:ascii="Calibri" w:eastAsia="Times New Roman" w:hAnsi="Calibri" w:cs="Calibri"/>
          <w:color w:val="000000"/>
          <w:sz w:val="22"/>
          <w:lang w:eastAsia="fr-FR"/>
        </w:rPr>
      </w:pPr>
      <w:r w:rsidRPr="00DE58E3">
        <w:rPr>
          <w:rFonts w:ascii="Calibri" w:eastAsia="Times New Roman" w:hAnsi="Calibri" w:cs="Calibri"/>
          <w:b/>
          <w:color w:val="000000"/>
          <w:sz w:val="22"/>
          <w:lang w:eastAsia="fr-FR"/>
        </w:rPr>
        <w:t>Un accompagnement sera effectué au niveau local</w:t>
      </w:r>
      <w:r w:rsidRPr="00DE58E3">
        <w:rPr>
          <w:rFonts w:ascii="Calibri" w:eastAsia="Times New Roman" w:hAnsi="Calibri" w:cs="Calibri"/>
          <w:color w:val="000000"/>
          <w:sz w:val="22"/>
          <w:lang w:eastAsia="fr-FR"/>
        </w:rPr>
        <w:t>, en collaboration avec les services concernés de la collectivité, par l’</w:t>
      </w:r>
      <w:proofErr w:type="spellStart"/>
      <w:r w:rsidRPr="00DE58E3">
        <w:rPr>
          <w:rFonts w:ascii="Calibri" w:eastAsia="Times New Roman" w:hAnsi="Calibri" w:cs="Calibri"/>
          <w:color w:val="000000"/>
          <w:sz w:val="22"/>
          <w:lang w:eastAsia="fr-FR"/>
        </w:rPr>
        <w:t>un-e</w:t>
      </w:r>
      <w:proofErr w:type="spellEnd"/>
      <w:r w:rsidRPr="00DE58E3">
        <w:rPr>
          <w:rFonts w:ascii="Calibri" w:eastAsia="Times New Roman" w:hAnsi="Calibri" w:cs="Calibri"/>
          <w:color w:val="000000"/>
          <w:sz w:val="22"/>
          <w:lang w:eastAsia="fr-FR"/>
        </w:rPr>
        <w:t xml:space="preserve"> des expert-e-s des structures partenaires en fonction de leurs compétences. Il sera adapté aux besoins recensés (</w:t>
      </w:r>
      <w:r w:rsidR="00881250">
        <w:rPr>
          <w:rFonts w:ascii="Calibri" w:eastAsia="Times New Roman" w:hAnsi="Calibri" w:cs="Calibri"/>
          <w:color w:val="000000"/>
          <w:sz w:val="22"/>
          <w:lang w:eastAsia="fr-FR"/>
        </w:rPr>
        <w:t>diagnostic, m</w:t>
      </w:r>
      <w:r w:rsidRPr="00DE58E3">
        <w:rPr>
          <w:rFonts w:ascii="Calibri" w:eastAsia="Times New Roman" w:hAnsi="Calibri" w:cs="Calibri"/>
          <w:color w:val="000000"/>
          <w:sz w:val="22"/>
          <w:lang w:eastAsia="fr-FR"/>
        </w:rPr>
        <w:t xml:space="preserve">éthodologie, </w:t>
      </w:r>
      <w:r w:rsidR="00881250">
        <w:rPr>
          <w:rFonts w:ascii="Calibri" w:eastAsia="Times New Roman" w:hAnsi="Calibri" w:cs="Calibri"/>
          <w:color w:val="000000"/>
          <w:sz w:val="22"/>
          <w:lang w:eastAsia="fr-FR"/>
        </w:rPr>
        <w:t xml:space="preserve">concertation, </w:t>
      </w:r>
      <w:r w:rsidRPr="00DE58E3">
        <w:rPr>
          <w:rFonts w:ascii="Calibri" w:eastAsia="Times New Roman" w:hAnsi="Calibri" w:cs="Calibri"/>
          <w:color w:val="000000"/>
          <w:sz w:val="22"/>
          <w:lang w:eastAsia="fr-FR"/>
        </w:rPr>
        <w:t xml:space="preserve">communication, animations…) et sera de l’ordre de deux à trois </w:t>
      </w:r>
      <w:r w:rsidR="00881250">
        <w:rPr>
          <w:rFonts w:ascii="Calibri" w:eastAsia="Times New Roman" w:hAnsi="Calibri" w:cs="Calibri"/>
          <w:color w:val="000000"/>
          <w:sz w:val="22"/>
          <w:lang w:eastAsia="fr-FR"/>
        </w:rPr>
        <w:t>rendez-vous</w:t>
      </w:r>
      <w:r w:rsidRPr="00DE58E3">
        <w:rPr>
          <w:rFonts w:ascii="Calibri" w:eastAsia="Times New Roman" w:hAnsi="Calibri" w:cs="Calibri"/>
          <w:color w:val="000000"/>
          <w:sz w:val="22"/>
          <w:lang w:eastAsia="fr-FR"/>
        </w:rPr>
        <w:t xml:space="preserve"> selon des modalités variées</w:t>
      </w:r>
      <w:r w:rsidR="00E670B9">
        <w:rPr>
          <w:rFonts w:ascii="Calibri" w:eastAsia="Times New Roman" w:hAnsi="Calibri" w:cs="Calibri"/>
          <w:color w:val="000000"/>
          <w:sz w:val="22"/>
          <w:lang w:eastAsia="fr-FR"/>
        </w:rPr>
        <w:t xml:space="preserve">, exemple : </w:t>
      </w:r>
    </w:p>
    <w:p w14:paraId="0A1C0B55" w14:textId="549F9E34" w:rsidR="00E670B9" w:rsidRDefault="00E670B9" w:rsidP="00881250">
      <w:pPr>
        <w:spacing w:after="0" w:line="240" w:lineRule="auto"/>
        <w:jc w:val="both"/>
        <w:rPr>
          <w:rFonts w:ascii="Calibri" w:eastAsia="Times New Roman" w:hAnsi="Calibri" w:cs="Calibri"/>
          <w:color w:val="000000"/>
          <w:sz w:val="22"/>
          <w:lang w:eastAsia="fr-FR"/>
        </w:rPr>
      </w:pPr>
    </w:p>
    <w:p w14:paraId="0A85234F" w14:textId="79373F65" w:rsidR="00394A4A" w:rsidRDefault="00394A4A" w:rsidP="00881250">
      <w:pPr>
        <w:spacing w:after="0" w:line="240" w:lineRule="auto"/>
        <w:jc w:val="both"/>
        <w:rPr>
          <w:rFonts w:ascii="Calibri" w:eastAsia="Times New Roman" w:hAnsi="Calibri" w:cs="Calibri"/>
          <w:color w:val="000000"/>
          <w:sz w:val="22"/>
          <w:lang w:eastAsia="fr-FR"/>
        </w:rPr>
      </w:pPr>
      <w:r>
        <w:rPr>
          <w:rFonts w:ascii="Calibri" w:eastAsia="Times New Roman" w:hAnsi="Calibri" w:cs="Calibri"/>
          <w:noProof/>
          <w:color w:val="000000"/>
          <w:sz w:val="22"/>
          <w:lang w:eastAsia="fr-FR"/>
        </w:rPr>
        <w:drawing>
          <wp:inline distT="0" distB="0" distL="0" distR="0" wp14:anchorId="5787F170" wp14:editId="74366DF7">
            <wp:extent cx="6111240" cy="4486068"/>
            <wp:effectExtent l="0" t="0" r="3810" b="0"/>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6125635" cy="4496635"/>
                    </a:xfrm>
                    <a:prstGeom prst="rect">
                      <a:avLst/>
                    </a:prstGeom>
                  </pic:spPr>
                </pic:pic>
              </a:graphicData>
            </a:graphic>
          </wp:inline>
        </w:drawing>
      </w:r>
    </w:p>
    <w:p w14:paraId="72460C15" w14:textId="77777777" w:rsidR="00B476C2" w:rsidRPr="00DE58E3" w:rsidRDefault="00B476C2" w:rsidP="00881250">
      <w:pPr>
        <w:spacing w:after="0" w:line="240" w:lineRule="auto"/>
        <w:jc w:val="both"/>
        <w:rPr>
          <w:rFonts w:ascii="Times New Roman" w:eastAsia="Times New Roman" w:hAnsi="Times New Roman" w:cs="Times New Roman"/>
          <w:sz w:val="28"/>
          <w:szCs w:val="24"/>
          <w:lang w:eastAsia="fr-FR"/>
        </w:rPr>
      </w:pPr>
      <w:r w:rsidRPr="00DE58E3">
        <w:rPr>
          <w:rFonts w:ascii="Calibri" w:eastAsia="Times New Roman" w:hAnsi="Calibri" w:cs="Calibri"/>
          <w:color w:val="000000"/>
          <w:sz w:val="22"/>
          <w:lang w:eastAsia="fr-FR"/>
        </w:rPr>
        <w:t>Une lettre sera adressée au maire de la commune pour souligner l’intérêt de l’initiative.</w:t>
      </w:r>
    </w:p>
    <w:p w14:paraId="044A831C" w14:textId="2E356B81" w:rsidR="00B476C2" w:rsidRPr="00DE58E3" w:rsidRDefault="00B476C2" w:rsidP="00881250">
      <w:pPr>
        <w:spacing w:after="0" w:line="240" w:lineRule="auto"/>
        <w:jc w:val="both"/>
        <w:rPr>
          <w:rFonts w:ascii="Times New Roman" w:eastAsia="Times New Roman" w:hAnsi="Times New Roman" w:cs="Times New Roman"/>
          <w:sz w:val="28"/>
          <w:szCs w:val="24"/>
          <w:lang w:eastAsia="fr-FR"/>
        </w:rPr>
      </w:pPr>
      <w:r w:rsidRPr="00DE58E3">
        <w:rPr>
          <w:rFonts w:ascii="Calibri" w:eastAsia="Times New Roman" w:hAnsi="Calibri" w:cs="Calibri"/>
          <w:color w:val="000000"/>
          <w:sz w:val="22"/>
          <w:lang w:eastAsia="fr-FR"/>
        </w:rPr>
        <w:t xml:space="preserve">Le jour de la réalisation de la </w:t>
      </w:r>
      <w:r w:rsidR="00DE58E3">
        <w:rPr>
          <w:rFonts w:ascii="Calibri" w:eastAsia="Times New Roman" w:hAnsi="Calibri" w:cs="Calibri"/>
          <w:color w:val="000000"/>
          <w:sz w:val="22"/>
          <w:lang w:eastAsia="fr-FR"/>
        </w:rPr>
        <w:t>« </w:t>
      </w:r>
      <w:r w:rsidRPr="00DE58E3">
        <w:rPr>
          <w:rFonts w:ascii="Calibri" w:eastAsia="Times New Roman" w:hAnsi="Calibri" w:cs="Calibri"/>
          <w:color w:val="000000"/>
          <w:sz w:val="22"/>
          <w:lang w:eastAsia="fr-FR"/>
        </w:rPr>
        <w:t>Rue aux enfants rue pour tous</w:t>
      </w:r>
      <w:r w:rsidR="00DE58E3">
        <w:rPr>
          <w:rFonts w:ascii="Calibri" w:eastAsia="Times New Roman" w:hAnsi="Calibri" w:cs="Calibri"/>
          <w:color w:val="000000"/>
          <w:sz w:val="22"/>
          <w:lang w:eastAsia="fr-FR"/>
        </w:rPr>
        <w:t> »</w:t>
      </w:r>
      <w:r w:rsidRPr="00DE58E3">
        <w:rPr>
          <w:rFonts w:ascii="Calibri" w:eastAsia="Times New Roman" w:hAnsi="Calibri" w:cs="Calibri"/>
          <w:color w:val="000000"/>
          <w:sz w:val="22"/>
          <w:lang w:eastAsia="fr-FR"/>
        </w:rPr>
        <w:t xml:space="preserve">, </w:t>
      </w:r>
      <w:r w:rsidRPr="00DE58E3">
        <w:rPr>
          <w:rFonts w:ascii="Calibri" w:eastAsia="Times New Roman" w:hAnsi="Calibri" w:cs="Calibri"/>
          <w:b/>
          <w:color w:val="000000"/>
          <w:sz w:val="22"/>
          <w:lang w:eastAsia="fr-FR"/>
        </w:rPr>
        <w:t xml:space="preserve">le label sera remis par un membre </w:t>
      </w:r>
      <w:r w:rsidRPr="00813243">
        <w:rPr>
          <w:rFonts w:ascii="Calibri" w:eastAsia="Times New Roman" w:hAnsi="Calibri" w:cs="Calibri"/>
          <w:b/>
          <w:sz w:val="22"/>
          <w:lang w:eastAsia="fr-FR"/>
        </w:rPr>
        <w:t xml:space="preserve">du groupe d’appui </w:t>
      </w:r>
      <w:r w:rsidR="0076595D" w:rsidRPr="00813243">
        <w:rPr>
          <w:rFonts w:ascii="Calibri" w:eastAsia="Times New Roman" w:hAnsi="Calibri" w:cs="Calibri"/>
          <w:b/>
          <w:sz w:val="22"/>
          <w:lang w:eastAsia="fr-FR"/>
        </w:rPr>
        <w:t xml:space="preserve">d’Ile-de-France </w:t>
      </w:r>
      <w:r w:rsidR="00CC153E" w:rsidRPr="00813243">
        <w:rPr>
          <w:rFonts w:ascii="Calibri" w:eastAsia="Times New Roman" w:hAnsi="Calibri" w:cs="Calibri"/>
          <w:b/>
          <w:sz w:val="22"/>
          <w:lang w:eastAsia="fr-FR"/>
        </w:rPr>
        <w:t>ou de Paris</w:t>
      </w:r>
      <w:r w:rsidRPr="00813243">
        <w:rPr>
          <w:rFonts w:ascii="Calibri" w:eastAsia="Times New Roman" w:hAnsi="Calibri" w:cs="Calibri"/>
          <w:b/>
          <w:sz w:val="22"/>
          <w:lang w:eastAsia="fr-FR"/>
        </w:rPr>
        <w:t xml:space="preserve"> </w:t>
      </w:r>
      <w:r w:rsidRPr="00DE58E3">
        <w:rPr>
          <w:rFonts w:ascii="Calibri" w:eastAsia="Times New Roman" w:hAnsi="Calibri" w:cs="Calibri"/>
          <w:b/>
          <w:color w:val="000000"/>
          <w:sz w:val="22"/>
          <w:lang w:eastAsia="fr-FR"/>
        </w:rPr>
        <w:t>dans le cadre d’une valorisation organisée</w:t>
      </w:r>
      <w:r w:rsidRPr="00DE58E3">
        <w:rPr>
          <w:rFonts w:ascii="Calibri" w:eastAsia="Times New Roman" w:hAnsi="Calibri" w:cs="Calibri"/>
          <w:color w:val="000000"/>
          <w:sz w:val="22"/>
          <w:lang w:eastAsia="fr-FR"/>
        </w:rPr>
        <w:t xml:space="preserve"> avec le porteur de l’initiative.</w:t>
      </w:r>
    </w:p>
    <w:p w14:paraId="399477DA" w14:textId="77777777" w:rsidR="00B476C2" w:rsidRPr="00DE58E3" w:rsidRDefault="00B476C2" w:rsidP="00881250">
      <w:pPr>
        <w:spacing w:after="0" w:line="240" w:lineRule="auto"/>
        <w:jc w:val="both"/>
        <w:rPr>
          <w:rFonts w:ascii="Times New Roman" w:eastAsia="Times New Roman" w:hAnsi="Times New Roman" w:cs="Times New Roman"/>
          <w:sz w:val="28"/>
          <w:szCs w:val="24"/>
          <w:lang w:eastAsia="fr-FR"/>
        </w:rPr>
      </w:pPr>
      <w:r w:rsidRPr="00DE58E3">
        <w:rPr>
          <w:rFonts w:ascii="Calibri" w:eastAsia="Times New Roman" w:hAnsi="Calibri" w:cs="Calibri"/>
          <w:color w:val="000000"/>
          <w:sz w:val="22"/>
          <w:lang w:eastAsia="fr-FR"/>
        </w:rPr>
        <w:t>La communication de l’événement sera relayée sur la page régionale du site dédié et sur les réseaux sociaux.</w:t>
      </w:r>
    </w:p>
    <w:p w14:paraId="57B08035" w14:textId="3C8F3941" w:rsidR="00DE58E3" w:rsidRPr="00215193" w:rsidRDefault="00394A4A" w:rsidP="00881250">
      <w:pPr>
        <w:spacing w:after="0" w:line="240" w:lineRule="auto"/>
        <w:jc w:val="both"/>
        <w:rPr>
          <w:rFonts w:ascii="Calibri" w:eastAsia="Times New Roman" w:hAnsi="Calibri" w:cs="Calibri"/>
          <w:color w:val="000000"/>
          <w:sz w:val="22"/>
          <w:lang w:eastAsia="fr-FR"/>
        </w:rPr>
      </w:pPr>
      <w:r w:rsidRPr="00DE58E3">
        <w:rPr>
          <w:rFonts w:eastAsia="Times New Roman" w:cstheme="minorHAnsi"/>
          <w:noProof/>
          <w:color w:val="E48312" w:themeColor="accent1"/>
          <w:lang w:eastAsia="fr-FR"/>
        </w:rPr>
        <mc:AlternateContent>
          <mc:Choice Requires="wps">
            <w:drawing>
              <wp:anchor distT="0" distB="0" distL="114300" distR="114300" simplePos="0" relativeHeight="251687936" behindDoc="1" locked="0" layoutInCell="1" allowOverlap="1" wp14:anchorId="375A1C73" wp14:editId="0B115677">
                <wp:simplePos x="0" y="0"/>
                <wp:positionH relativeFrom="page">
                  <wp:posOffset>441960</wp:posOffset>
                </wp:positionH>
                <wp:positionV relativeFrom="page">
                  <wp:posOffset>403860</wp:posOffset>
                </wp:positionV>
                <wp:extent cx="289560" cy="9884410"/>
                <wp:effectExtent l="0" t="0" r="15240" b="2159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9884410"/>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C607E" id="Rectangle 34" o:spid="_x0000_s1026" style="position:absolute;margin-left:34.8pt;margin-top:31.8pt;width:22.8pt;height:778.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" fillcolor="#00a" strokecolor="#00a" strokeweight="1.5pt">
                <w10:wrap anchorx="page" anchory="page"/>
              </v:rect>
            </w:pict>
          </mc:Fallback>
        </mc:AlternateContent>
      </w:r>
      <w:r w:rsidR="00B476C2" w:rsidRPr="00DE58E3">
        <w:rPr>
          <w:rFonts w:ascii="Calibri" w:eastAsia="Times New Roman" w:hAnsi="Calibri" w:cs="Calibri"/>
          <w:color w:val="000000"/>
          <w:sz w:val="22"/>
          <w:lang w:eastAsia="fr-FR"/>
        </w:rPr>
        <w:t xml:space="preserve">Si possible une fiche de synthèse sera rédigée par le groupe d’appui à la suite d’un questionnaire bilan rempli par le porteur d’initiative et mis en ligne sur le site internet pour </w:t>
      </w:r>
      <w:r>
        <w:rPr>
          <w:rFonts w:ascii="Calibri" w:eastAsia="Times New Roman" w:hAnsi="Calibri" w:cs="Calibri"/>
          <w:color w:val="000000"/>
          <w:sz w:val="22"/>
          <w:lang w:eastAsia="fr-FR"/>
        </w:rPr>
        <w:t>valoriser l’action.</w:t>
      </w:r>
    </w:p>
    <w:p w14:paraId="29334DDE" w14:textId="0A5EBB06" w:rsidR="00FC70F5" w:rsidRPr="00215193" w:rsidRDefault="00394A4A" w:rsidP="00881250">
      <w:pPr>
        <w:spacing w:after="0" w:line="240" w:lineRule="auto"/>
        <w:jc w:val="both"/>
        <w:rPr>
          <w:rFonts w:ascii="Calibri" w:eastAsia="Times New Roman" w:hAnsi="Calibri" w:cs="Calibri"/>
          <w:color w:val="000000"/>
          <w:sz w:val="22"/>
          <w:lang w:eastAsia="fr-FR"/>
        </w:rPr>
      </w:pPr>
      <w:r w:rsidRPr="00DE58E3">
        <w:rPr>
          <w:rFonts w:eastAsia="Times New Roman" w:cstheme="minorHAnsi"/>
          <w:noProof/>
          <w:color w:val="E48312" w:themeColor="accent1"/>
          <w:lang w:eastAsia="fr-FR"/>
        </w:rPr>
        <mc:AlternateContent>
          <mc:Choice Requires="wps">
            <w:drawing>
              <wp:anchor distT="0" distB="0" distL="114300" distR="114300" simplePos="0" relativeHeight="251699200" behindDoc="1" locked="0" layoutInCell="1" allowOverlap="1" wp14:anchorId="034042D0" wp14:editId="020C7399">
                <wp:simplePos x="0" y="0"/>
                <wp:positionH relativeFrom="page">
                  <wp:posOffset>420370</wp:posOffset>
                </wp:positionH>
                <wp:positionV relativeFrom="page">
                  <wp:posOffset>420370</wp:posOffset>
                </wp:positionV>
                <wp:extent cx="289560" cy="9884410"/>
                <wp:effectExtent l="0" t="0" r="15240"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9884410"/>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E6CF" id="Rectangle 20" o:spid="_x0000_s1026" style="position:absolute;margin-left:33.1pt;margin-top:33.1pt;width:22.8pt;height:778.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" fillcolor="#00a" strokecolor="#00a" strokeweight="1.5pt">
                <w10:wrap anchorx="page" anchory="page"/>
              </v:rect>
            </w:pict>
          </mc:Fallback>
        </mc:AlternateContent>
      </w:r>
      <w:r w:rsidR="00B476C2" w:rsidRPr="00DE58E3">
        <w:rPr>
          <w:rFonts w:ascii="Calibri" w:eastAsia="Times New Roman" w:hAnsi="Calibri" w:cs="Calibri"/>
          <w:color w:val="000000"/>
          <w:sz w:val="22"/>
          <w:lang w:eastAsia="fr-FR"/>
        </w:rPr>
        <w:t xml:space="preserve">Une rencontre régionale ouverte à tous les porteurs de projets de la région </w:t>
      </w:r>
      <w:r>
        <w:rPr>
          <w:rFonts w:ascii="Calibri" w:eastAsia="Times New Roman" w:hAnsi="Calibri" w:cs="Calibri"/>
          <w:color w:val="000000"/>
          <w:sz w:val="22"/>
          <w:lang w:eastAsia="fr-FR"/>
        </w:rPr>
        <w:t xml:space="preserve">et leurs partenaires, </w:t>
      </w:r>
      <w:r w:rsidR="00B476C2" w:rsidRPr="00DE58E3">
        <w:rPr>
          <w:rFonts w:ascii="Calibri" w:eastAsia="Times New Roman" w:hAnsi="Calibri" w:cs="Calibri"/>
          <w:color w:val="000000"/>
          <w:sz w:val="22"/>
          <w:lang w:eastAsia="fr-FR"/>
        </w:rPr>
        <w:t xml:space="preserve">sera organisée à l’automne 2023 afin de les inviter à participer au réseau « Rues aux enfants rues pour </w:t>
      </w:r>
      <w:r w:rsidR="00B476C2" w:rsidRPr="00DE58E3">
        <w:rPr>
          <w:rFonts w:ascii="Calibri" w:eastAsia="Times New Roman" w:hAnsi="Calibri" w:cs="Calibri"/>
          <w:color w:val="000000"/>
          <w:sz w:val="22"/>
          <w:lang w:eastAsia="fr-FR"/>
        </w:rPr>
        <w:lastRenderedPageBreak/>
        <w:t>tous », de permettre les échanges d’expériences et de valoriser les projets qui auront été labellisés en 2022 et</w:t>
      </w:r>
      <w:r w:rsidR="00F40D9E">
        <w:rPr>
          <w:rFonts w:ascii="Calibri" w:eastAsia="Times New Roman" w:hAnsi="Calibri" w:cs="Calibri"/>
          <w:color w:val="000000"/>
          <w:sz w:val="22"/>
          <w:lang w:eastAsia="fr-FR"/>
        </w:rPr>
        <w:t xml:space="preserve"> </w:t>
      </w:r>
      <w:r w:rsidR="00B476C2" w:rsidRPr="00DE58E3">
        <w:rPr>
          <w:rFonts w:ascii="Calibri" w:eastAsia="Times New Roman" w:hAnsi="Calibri" w:cs="Calibri"/>
          <w:color w:val="000000"/>
          <w:sz w:val="22"/>
          <w:lang w:eastAsia="fr-FR"/>
        </w:rPr>
        <w:t>2023.</w:t>
      </w:r>
      <w:r w:rsidR="00B476C2" w:rsidRPr="00215193">
        <w:rPr>
          <w:rFonts w:ascii="Calibri" w:eastAsia="Times New Roman" w:hAnsi="Calibri" w:cs="Calibri"/>
          <w:color w:val="000000"/>
          <w:sz w:val="22"/>
          <w:lang w:eastAsia="fr-FR"/>
        </w:rPr>
        <w:t>                                                      </w:t>
      </w:r>
    </w:p>
    <w:p w14:paraId="303F049B" w14:textId="77777777" w:rsidR="00B476C2" w:rsidRPr="007D3D22" w:rsidRDefault="00B476C2" w:rsidP="00723289">
      <w:pPr>
        <w:spacing w:before="480" w:line="240" w:lineRule="auto"/>
        <w:jc w:val="right"/>
        <w:outlineLvl w:val="0"/>
        <w:rPr>
          <w:rFonts w:ascii="Calibri" w:eastAsia="Times New Roman" w:hAnsi="Calibri" w:cs="Calibri"/>
          <w:b/>
          <w:bCs/>
          <w:i/>
          <w:color w:val="0000AA"/>
          <w:kern w:val="36"/>
          <w:sz w:val="40"/>
          <w:szCs w:val="40"/>
          <w:lang w:eastAsia="fr-FR"/>
        </w:rPr>
      </w:pPr>
      <w:r w:rsidRPr="007D3D22">
        <w:rPr>
          <w:rFonts w:ascii="Calibri" w:eastAsia="Times New Roman" w:hAnsi="Calibri" w:cs="Calibri"/>
          <w:b/>
          <w:bCs/>
          <w:i/>
          <w:color w:val="0000AA"/>
          <w:kern w:val="36"/>
          <w:sz w:val="40"/>
          <w:szCs w:val="40"/>
          <w:lang w:eastAsia="fr-FR"/>
        </w:rPr>
        <w:t>   Comment s’inscrire ?</w:t>
      </w:r>
    </w:p>
    <w:p w14:paraId="7CA088AB" w14:textId="43F4DDB0" w:rsidR="00B476C2" w:rsidRPr="00DE58E3" w:rsidRDefault="00B476C2" w:rsidP="00394A4A">
      <w:pPr>
        <w:spacing w:line="240" w:lineRule="auto"/>
        <w:jc w:val="both"/>
        <w:rPr>
          <w:rFonts w:ascii="Times New Roman" w:eastAsia="Times New Roman" w:hAnsi="Times New Roman" w:cs="Times New Roman"/>
          <w:sz w:val="28"/>
          <w:szCs w:val="24"/>
          <w:lang w:eastAsia="fr-FR"/>
        </w:rPr>
      </w:pPr>
      <w:r w:rsidRPr="00DE58E3">
        <w:rPr>
          <w:rFonts w:ascii="Calibri" w:eastAsia="Times New Roman" w:hAnsi="Calibri" w:cs="Calibri"/>
          <w:color w:val="000000"/>
          <w:sz w:val="22"/>
          <w:lang w:eastAsia="fr-FR"/>
        </w:rPr>
        <w:t>Les inscriptions pour déposer</w:t>
      </w:r>
      <w:r w:rsidR="00431CED">
        <w:rPr>
          <w:rFonts w:ascii="Calibri" w:eastAsia="Times New Roman" w:hAnsi="Calibri" w:cs="Calibri"/>
          <w:color w:val="000000"/>
          <w:sz w:val="22"/>
          <w:lang w:eastAsia="fr-FR"/>
        </w:rPr>
        <w:t xml:space="preserve"> un projet de « Rue aux enfants, </w:t>
      </w:r>
      <w:r w:rsidRPr="00DE58E3">
        <w:rPr>
          <w:rFonts w:ascii="Calibri" w:eastAsia="Times New Roman" w:hAnsi="Calibri" w:cs="Calibri"/>
          <w:color w:val="000000"/>
          <w:sz w:val="22"/>
          <w:lang w:eastAsia="fr-FR"/>
        </w:rPr>
        <w:t xml:space="preserve">rue pour tous » s’effectuent jusqu’au </w:t>
      </w:r>
      <w:r w:rsidR="00007EEF">
        <w:rPr>
          <w:rFonts w:ascii="Calibri" w:eastAsia="Times New Roman" w:hAnsi="Calibri" w:cs="Calibri"/>
          <w:color w:val="000000"/>
          <w:sz w:val="22"/>
          <w:lang w:eastAsia="fr-FR"/>
        </w:rPr>
        <w:t>20 novembre</w:t>
      </w:r>
      <w:r w:rsidR="00D65B92">
        <w:rPr>
          <w:rFonts w:ascii="Calibri" w:eastAsia="Times New Roman" w:hAnsi="Calibri" w:cs="Calibri"/>
          <w:color w:val="000000"/>
          <w:sz w:val="22"/>
          <w:lang w:eastAsia="fr-FR"/>
        </w:rPr>
        <w:t xml:space="preserve"> 2022 </w:t>
      </w:r>
      <w:r w:rsidRPr="00DE58E3">
        <w:rPr>
          <w:rFonts w:ascii="Calibri" w:eastAsia="Times New Roman" w:hAnsi="Calibri" w:cs="Calibri"/>
          <w:color w:val="000000"/>
          <w:sz w:val="22"/>
          <w:lang w:eastAsia="fr-FR"/>
        </w:rPr>
        <w:t xml:space="preserve">pour une </w:t>
      </w:r>
      <w:r w:rsidRPr="004771F3">
        <w:rPr>
          <w:rFonts w:ascii="Calibri" w:eastAsia="Times New Roman" w:hAnsi="Calibri" w:cs="Calibri"/>
          <w:b/>
          <w:bCs/>
          <w:color w:val="000000"/>
          <w:sz w:val="22"/>
          <w:lang w:eastAsia="fr-FR"/>
        </w:rPr>
        <w:t>réalisation en 2023</w:t>
      </w:r>
      <w:r w:rsidR="00741D86" w:rsidRPr="004771F3">
        <w:rPr>
          <w:rFonts w:ascii="Calibri" w:eastAsia="Times New Roman" w:hAnsi="Calibri" w:cs="Calibri"/>
          <w:b/>
          <w:bCs/>
          <w:color w:val="000000"/>
          <w:sz w:val="22"/>
          <w:lang w:eastAsia="fr-FR"/>
        </w:rPr>
        <w:t>.</w:t>
      </w:r>
      <w:r w:rsidR="00D86F57" w:rsidRPr="00D86F57">
        <w:rPr>
          <w:rFonts w:ascii="Calibri" w:hAnsi="Calibri" w:cs="Calibri"/>
          <w:sz w:val="22"/>
          <w:szCs w:val="22"/>
          <w:lang w:eastAsia="fr-FR"/>
        </w:rPr>
        <w:t xml:space="preserve"> </w:t>
      </w:r>
    </w:p>
    <w:p w14:paraId="0C083D26" w14:textId="5613CE0A" w:rsidR="00FE7560" w:rsidRDefault="00B476C2" w:rsidP="00394A4A">
      <w:pPr>
        <w:spacing w:line="240" w:lineRule="auto"/>
        <w:jc w:val="both"/>
        <w:rPr>
          <w:rFonts w:ascii="Calibri" w:eastAsia="Times New Roman" w:hAnsi="Calibri" w:cs="Calibri"/>
          <w:sz w:val="22"/>
          <w:lang w:eastAsia="fr-FR"/>
        </w:rPr>
      </w:pPr>
      <w:r w:rsidRPr="00DE58E3">
        <w:rPr>
          <w:rFonts w:ascii="Calibri" w:eastAsia="Times New Roman" w:hAnsi="Calibri" w:cs="Calibri"/>
          <w:color w:val="000000"/>
          <w:sz w:val="22"/>
          <w:lang w:eastAsia="fr-FR"/>
        </w:rPr>
        <w:t xml:space="preserve">Les porteurs de projet doivent constituer un dossier qui comprend différentes informations sur le contexte, le contenu et les modalités prévues ainsi qu’une fiche d’inscription </w:t>
      </w:r>
      <w:r w:rsidRPr="00813243">
        <w:rPr>
          <w:rFonts w:ascii="Calibri" w:eastAsia="Times New Roman" w:hAnsi="Calibri" w:cs="Calibri"/>
          <w:sz w:val="22"/>
          <w:lang w:eastAsia="fr-FR"/>
        </w:rPr>
        <w:t xml:space="preserve">(Pages </w:t>
      </w:r>
      <w:r w:rsidR="005B6B25">
        <w:rPr>
          <w:rFonts w:ascii="Calibri" w:eastAsia="Times New Roman" w:hAnsi="Calibri" w:cs="Calibri"/>
          <w:sz w:val="22"/>
          <w:lang w:eastAsia="fr-FR"/>
        </w:rPr>
        <w:t>7</w:t>
      </w:r>
      <w:r w:rsidRPr="00813243">
        <w:rPr>
          <w:rFonts w:ascii="Calibri" w:eastAsia="Times New Roman" w:hAnsi="Calibri" w:cs="Calibri"/>
          <w:sz w:val="22"/>
          <w:lang w:eastAsia="fr-FR"/>
        </w:rPr>
        <w:t xml:space="preserve"> à 1</w:t>
      </w:r>
      <w:r w:rsidR="00965B7F" w:rsidRPr="00813243">
        <w:rPr>
          <w:rFonts w:ascii="Calibri" w:eastAsia="Times New Roman" w:hAnsi="Calibri" w:cs="Calibri"/>
          <w:sz w:val="22"/>
          <w:lang w:eastAsia="fr-FR"/>
        </w:rPr>
        <w:t>0)</w:t>
      </w:r>
      <w:r w:rsidRPr="00813243">
        <w:rPr>
          <w:rFonts w:ascii="Calibri" w:eastAsia="Times New Roman" w:hAnsi="Calibri" w:cs="Calibri"/>
          <w:sz w:val="22"/>
          <w:lang w:eastAsia="fr-FR"/>
        </w:rPr>
        <w:t xml:space="preserve">. </w:t>
      </w:r>
      <w:r w:rsidRPr="00DE58E3">
        <w:rPr>
          <w:rFonts w:ascii="Calibri" w:eastAsia="Times New Roman" w:hAnsi="Calibri" w:cs="Calibri"/>
          <w:color w:val="000000"/>
          <w:sz w:val="22"/>
          <w:lang w:eastAsia="fr-FR"/>
        </w:rPr>
        <w:t xml:space="preserve">Ces éléments doivent être envoyés le </w:t>
      </w:r>
      <w:r w:rsidR="00BE51F4">
        <w:rPr>
          <w:rFonts w:ascii="Calibri" w:eastAsia="Times New Roman" w:hAnsi="Calibri" w:cs="Calibri"/>
          <w:color w:val="000000"/>
          <w:sz w:val="22"/>
          <w:lang w:eastAsia="fr-FR"/>
        </w:rPr>
        <w:t>20 novembre 2022</w:t>
      </w:r>
      <w:r w:rsidRPr="00DE58E3">
        <w:rPr>
          <w:rFonts w:ascii="Calibri" w:eastAsia="Times New Roman" w:hAnsi="Calibri" w:cs="Calibri"/>
          <w:color w:val="000000"/>
          <w:sz w:val="22"/>
          <w:lang w:eastAsia="fr-FR"/>
        </w:rPr>
        <w:t xml:space="preserve"> </w:t>
      </w:r>
      <w:r w:rsidR="00FE7560">
        <w:rPr>
          <w:rFonts w:ascii="Calibri" w:eastAsia="Times New Roman" w:hAnsi="Calibri" w:cs="Calibri"/>
          <w:color w:val="000000"/>
          <w:sz w:val="22"/>
          <w:lang w:eastAsia="fr-FR"/>
        </w:rPr>
        <w:t>p</w:t>
      </w:r>
      <w:r w:rsidR="007914A0" w:rsidRPr="00522A65">
        <w:rPr>
          <w:rFonts w:ascii="Calibri" w:eastAsia="Times New Roman" w:hAnsi="Calibri" w:cs="Calibri"/>
          <w:sz w:val="22"/>
          <w:lang w:eastAsia="fr-FR"/>
        </w:rPr>
        <w:t>our les initiatives</w:t>
      </w:r>
      <w:r w:rsidR="00CB393E">
        <w:rPr>
          <w:rFonts w:ascii="Calibri" w:eastAsia="Times New Roman" w:hAnsi="Calibri" w:cs="Calibri"/>
          <w:sz w:val="22"/>
          <w:lang w:eastAsia="fr-FR"/>
        </w:rPr>
        <w:t xml:space="preserve"> concernant</w:t>
      </w:r>
      <w:r w:rsidR="00FE7560">
        <w:rPr>
          <w:rFonts w:ascii="Calibri" w:eastAsia="Times New Roman" w:hAnsi="Calibri" w:cs="Calibri"/>
          <w:sz w:val="22"/>
          <w:lang w:eastAsia="fr-FR"/>
        </w:rPr>
        <w:t xml:space="preserve"> : </w:t>
      </w:r>
    </w:p>
    <w:p w14:paraId="0AAA6606" w14:textId="5B51FA71" w:rsidR="00123C66" w:rsidRPr="00FE7560" w:rsidRDefault="00CC153E" w:rsidP="00FE7560">
      <w:pPr>
        <w:pStyle w:val="Paragraphedeliste"/>
        <w:numPr>
          <w:ilvl w:val="0"/>
          <w:numId w:val="24"/>
        </w:numPr>
        <w:spacing w:line="240" w:lineRule="auto"/>
        <w:jc w:val="both"/>
        <w:rPr>
          <w:rFonts w:ascii="Times New Roman" w:eastAsia="Times New Roman" w:hAnsi="Times New Roman" w:cs="Times New Roman"/>
          <w:sz w:val="28"/>
          <w:szCs w:val="24"/>
          <w:lang w:eastAsia="fr-FR"/>
        </w:rPr>
      </w:pPr>
      <w:r w:rsidRPr="00FE7560">
        <w:rPr>
          <w:rFonts w:ascii="Calibri" w:eastAsia="Times New Roman" w:hAnsi="Calibri" w:cs="Calibri"/>
          <w:b/>
          <w:bCs/>
          <w:sz w:val="22"/>
          <w:lang w:eastAsia="fr-FR"/>
        </w:rPr>
        <w:t xml:space="preserve"> les départements de la</w:t>
      </w:r>
      <w:r w:rsidRPr="00FE7560">
        <w:rPr>
          <w:rFonts w:ascii="Calibri" w:eastAsia="Times New Roman" w:hAnsi="Calibri" w:cs="Calibri"/>
          <w:sz w:val="22"/>
          <w:lang w:eastAsia="fr-FR"/>
        </w:rPr>
        <w:t xml:space="preserve"> </w:t>
      </w:r>
      <w:r w:rsidRPr="00FE7560">
        <w:rPr>
          <w:rFonts w:ascii="Calibri" w:eastAsia="Times New Roman" w:hAnsi="Calibri" w:cs="Calibri"/>
          <w:b/>
          <w:sz w:val="22"/>
          <w:lang w:eastAsia="fr-FR"/>
        </w:rPr>
        <w:t>petite et grande couronne de la région</w:t>
      </w:r>
      <w:r w:rsidR="00EE005C" w:rsidRPr="00FE7560">
        <w:rPr>
          <w:rFonts w:ascii="Calibri" w:eastAsia="Times New Roman" w:hAnsi="Calibri" w:cs="Calibri"/>
          <w:b/>
          <w:sz w:val="22"/>
          <w:lang w:eastAsia="fr-FR"/>
        </w:rPr>
        <w:t xml:space="preserve"> Ile-de-</w:t>
      </w:r>
      <w:r w:rsidR="00FE7560" w:rsidRPr="00FE7560">
        <w:rPr>
          <w:rFonts w:ascii="Calibri" w:eastAsia="Times New Roman" w:hAnsi="Calibri" w:cs="Calibri"/>
          <w:b/>
          <w:sz w:val="22"/>
          <w:lang w:eastAsia="fr-FR"/>
        </w:rPr>
        <w:t>France :</w:t>
      </w:r>
    </w:p>
    <w:p w14:paraId="3A970D32" w14:textId="3F3455C6" w:rsidR="007914A0" w:rsidRDefault="00075BB0" w:rsidP="00FE7560">
      <w:pPr>
        <w:pStyle w:val="Paragraphedeliste"/>
        <w:spacing w:after="0"/>
        <w:jc w:val="both"/>
        <w:rPr>
          <w:rFonts w:ascii="Calibri" w:eastAsia="Times New Roman" w:hAnsi="Calibri" w:cs="Calibri"/>
          <w:sz w:val="22"/>
          <w:lang w:eastAsia="fr-FR"/>
        </w:rPr>
      </w:pPr>
      <w:r w:rsidRPr="00522A65">
        <w:rPr>
          <w:rFonts w:ascii="Calibri" w:eastAsia="Times New Roman" w:hAnsi="Calibri" w:cs="Calibri"/>
          <w:sz w:val="22"/>
          <w:lang w:eastAsia="fr-FR"/>
        </w:rPr>
        <w:t xml:space="preserve">par </w:t>
      </w:r>
      <w:proofErr w:type="gramStart"/>
      <w:r w:rsidR="00FE7560">
        <w:rPr>
          <w:rFonts w:ascii="Calibri" w:eastAsia="Times New Roman" w:hAnsi="Calibri" w:cs="Calibri"/>
          <w:sz w:val="22"/>
          <w:lang w:eastAsia="fr-FR"/>
        </w:rPr>
        <w:t>e-mail</w:t>
      </w:r>
      <w:proofErr w:type="gramEnd"/>
      <w:r w:rsidR="00FE7560">
        <w:rPr>
          <w:rFonts w:ascii="Calibri" w:eastAsia="Times New Roman" w:hAnsi="Calibri" w:cs="Calibri"/>
          <w:sz w:val="22"/>
          <w:lang w:eastAsia="fr-FR"/>
        </w:rPr>
        <w:t xml:space="preserve"> </w:t>
      </w:r>
      <w:r w:rsidR="00E25524" w:rsidRPr="00522A65">
        <w:rPr>
          <w:rFonts w:ascii="Calibri" w:eastAsia="Times New Roman" w:hAnsi="Calibri" w:cs="Calibri"/>
          <w:sz w:val="22"/>
          <w:lang w:eastAsia="fr-FR"/>
        </w:rPr>
        <w:t xml:space="preserve">: </w:t>
      </w:r>
      <w:r w:rsidRPr="00522A65">
        <w:rPr>
          <w:rFonts w:ascii="Calibri" w:eastAsia="Times New Roman" w:hAnsi="Calibri" w:cs="Calibri"/>
          <w:sz w:val="22"/>
          <w:lang w:eastAsia="fr-FR"/>
        </w:rPr>
        <w:t>Marianne Duffet</w:t>
      </w:r>
      <w:r w:rsidR="00FE7560">
        <w:rPr>
          <w:rFonts w:ascii="Calibri" w:eastAsia="Times New Roman" w:hAnsi="Calibri" w:cs="Calibri"/>
          <w:sz w:val="22"/>
          <w:lang w:eastAsia="fr-FR"/>
        </w:rPr>
        <w:t>,</w:t>
      </w:r>
      <w:r w:rsidRPr="00522A65">
        <w:rPr>
          <w:rFonts w:ascii="Calibri" w:eastAsia="Times New Roman" w:hAnsi="Calibri" w:cs="Calibri"/>
          <w:sz w:val="22"/>
          <w:lang w:eastAsia="fr-FR"/>
        </w:rPr>
        <w:t xml:space="preserve"> Vivacités </w:t>
      </w:r>
      <w:r w:rsidR="00FE7560">
        <w:rPr>
          <w:rFonts w:ascii="Calibri" w:eastAsia="Times New Roman" w:hAnsi="Calibri" w:cs="Calibri"/>
          <w:sz w:val="22"/>
          <w:lang w:eastAsia="fr-FR"/>
        </w:rPr>
        <w:t xml:space="preserve">Ile-de-France, </w:t>
      </w:r>
      <w:hyperlink r:id="rId10" w:history="1">
        <w:r w:rsidR="00D843E7" w:rsidRPr="00FE7560">
          <w:rPr>
            <w:rStyle w:val="Lienhypertexte"/>
            <w:rFonts w:ascii="Calibri" w:eastAsia="Times New Roman" w:hAnsi="Calibri" w:cs="Calibri"/>
            <w:color w:val="auto"/>
            <w:sz w:val="22"/>
            <w:lang w:eastAsia="fr-FR"/>
          </w:rPr>
          <w:t>marianne@vivacites-idf.org</w:t>
        </w:r>
      </w:hyperlink>
      <w:r w:rsidR="00D843E7" w:rsidRPr="00FE7560">
        <w:rPr>
          <w:rFonts w:ascii="Calibri" w:eastAsia="Times New Roman" w:hAnsi="Calibri" w:cs="Calibri"/>
          <w:sz w:val="22"/>
          <w:lang w:eastAsia="fr-FR"/>
        </w:rPr>
        <w:t xml:space="preserve">  </w:t>
      </w:r>
    </w:p>
    <w:p w14:paraId="55CB6D70" w14:textId="77777777" w:rsidR="00FE7560" w:rsidRPr="00FE7560" w:rsidRDefault="00FE7560" w:rsidP="00FE7560">
      <w:pPr>
        <w:pStyle w:val="Paragraphedeliste"/>
        <w:spacing w:after="0"/>
        <w:jc w:val="both"/>
        <w:rPr>
          <w:rFonts w:ascii="Calibri" w:eastAsia="Times New Roman" w:hAnsi="Calibri" w:cs="Calibri"/>
          <w:sz w:val="22"/>
          <w:lang w:eastAsia="fr-FR"/>
        </w:rPr>
      </w:pPr>
    </w:p>
    <w:p w14:paraId="4FE20CBB" w14:textId="19B32849" w:rsidR="00A81E09" w:rsidRPr="00FE7560" w:rsidRDefault="00D843E7" w:rsidP="00FE7560">
      <w:pPr>
        <w:pStyle w:val="Paragraphedeliste"/>
        <w:numPr>
          <w:ilvl w:val="0"/>
          <w:numId w:val="24"/>
        </w:numPr>
        <w:shd w:val="clear" w:color="auto" w:fill="FFFFFF"/>
        <w:spacing w:after="0" w:line="240" w:lineRule="auto"/>
        <w:jc w:val="both"/>
        <w:rPr>
          <w:rFonts w:ascii="Calibri" w:eastAsia="Times New Roman" w:hAnsi="Calibri" w:cs="Calibri"/>
          <w:sz w:val="22"/>
          <w:lang w:eastAsia="fr-FR"/>
        </w:rPr>
      </w:pPr>
      <w:r w:rsidRPr="00FE7560">
        <w:rPr>
          <w:rFonts w:ascii="Calibri" w:eastAsia="Times New Roman" w:hAnsi="Calibri" w:cs="Calibri"/>
          <w:b/>
          <w:sz w:val="22"/>
          <w:lang w:eastAsia="fr-FR"/>
        </w:rPr>
        <w:t xml:space="preserve"> </w:t>
      </w:r>
      <w:r w:rsidR="00FE7560" w:rsidRPr="00FE7560">
        <w:rPr>
          <w:rFonts w:ascii="Calibri" w:eastAsia="Times New Roman" w:hAnsi="Calibri" w:cs="Calibri"/>
          <w:b/>
          <w:sz w:val="22"/>
          <w:lang w:eastAsia="fr-FR"/>
        </w:rPr>
        <w:t xml:space="preserve">la ville </w:t>
      </w:r>
      <w:r w:rsidRPr="00FE7560">
        <w:rPr>
          <w:rFonts w:ascii="Calibri" w:eastAsia="Times New Roman" w:hAnsi="Calibri" w:cs="Calibri"/>
          <w:b/>
          <w:sz w:val="22"/>
          <w:lang w:eastAsia="fr-FR"/>
        </w:rPr>
        <w:t>Paris</w:t>
      </w:r>
      <w:r w:rsidR="00FE7560" w:rsidRPr="00FE7560">
        <w:rPr>
          <w:rFonts w:ascii="Calibri" w:eastAsia="Times New Roman" w:hAnsi="Calibri" w:cs="Calibri"/>
          <w:sz w:val="22"/>
          <w:lang w:eastAsia="fr-FR"/>
        </w:rPr>
        <w:t> :</w:t>
      </w:r>
    </w:p>
    <w:p w14:paraId="56B57D10" w14:textId="4C464791" w:rsidR="00A81E09" w:rsidRPr="00FE7560" w:rsidRDefault="00FE7560" w:rsidP="00FE7560">
      <w:pPr>
        <w:pStyle w:val="Paragraphedeliste"/>
        <w:spacing w:after="0"/>
        <w:jc w:val="both"/>
        <w:rPr>
          <w:rFonts w:ascii="Calibri" w:eastAsia="Times New Roman" w:hAnsi="Calibri" w:cs="Calibri"/>
          <w:sz w:val="22"/>
          <w:lang w:eastAsia="fr-FR"/>
        </w:rPr>
      </w:pPr>
      <w:r w:rsidRPr="00522A65">
        <w:rPr>
          <w:rFonts w:ascii="Calibri" w:eastAsia="Times New Roman" w:hAnsi="Calibri" w:cs="Calibri"/>
          <w:sz w:val="22"/>
          <w:lang w:eastAsia="fr-FR"/>
        </w:rPr>
        <w:t xml:space="preserve">par </w:t>
      </w:r>
      <w:proofErr w:type="gramStart"/>
      <w:r>
        <w:rPr>
          <w:rFonts w:ascii="Calibri" w:eastAsia="Times New Roman" w:hAnsi="Calibri" w:cs="Calibri"/>
          <w:sz w:val="22"/>
          <w:lang w:eastAsia="fr-FR"/>
        </w:rPr>
        <w:t>e-mail</w:t>
      </w:r>
      <w:proofErr w:type="gramEnd"/>
      <w:r>
        <w:rPr>
          <w:rFonts w:ascii="Calibri" w:eastAsia="Times New Roman" w:hAnsi="Calibri" w:cs="Calibri"/>
          <w:sz w:val="22"/>
          <w:lang w:eastAsia="fr-FR"/>
        </w:rPr>
        <w:t xml:space="preserve"> </w:t>
      </w:r>
      <w:r w:rsidRPr="00522A65">
        <w:rPr>
          <w:rFonts w:ascii="Calibri" w:eastAsia="Times New Roman" w:hAnsi="Calibri" w:cs="Calibri"/>
          <w:sz w:val="22"/>
          <w:lang w:eastAsia="fr-FR"/>
        </w:rPr>
        <w:t xml:space="preserve">: </w:t>
      </w:r>
      <w:r w:rsidR="00D843E7" w:rsidRPr="00FE7560">
        <w:rPr>
          <w:rFonts w:ascii="Calibri" w:eastAsia="Times New Roman" w:hAnsi="Calibri" w:cs="Calibri"/>
          <w:sz w:val="22"/>
          <w:lang w:eastAsia="fr-FR"/>
        </w:rPr>
        <w:t xml:space="preserve">Anne-Marie </w:t>
      </w:r>
      <w:proofErr w:type="spellStart"/>
      <w:r w:rsidR="00D843E7" w:rsidRPr="00FE7560">
        <w:rPr>
          <w:rFonts w:ascii="Calibri" w:eastAsia="Times New Roman" w:hAnsi="Calibri" w:cs="Calibri"/>
          <w:sz w:val="22"/>
          <w:lang w:eastAsia="fr-FR"/>
        </w:rPr>
        <w:t>Rodenas</w:t>
      </w:r>
      <w:proofErr w:type="spellEnd"/>
      <w:r>
        <w:rPr>
          <w:rFonts w:ascii="Calibri" w:eastAsia="Times New Roman" w:hAnsi="Calibri" w:cs="Calibri"/>
          <w:sz w:val="22"/>
          <w:lang w:eastAsia="fr-FR"/>
        </w:rPr>
        <w:t>,</w:t>
      </w:r>
      <w:r w:rsidR="00D843E7" w:rsidRPr="00FE7560">
        <w:rPr>
          <w:rFonts w:ascii="Calibri" w:eastAsia="Times New Roman" w:hAnsi="Calibri" w:cs="Calibri"/>
          <w:sz w:val="22"/>
          <w:lang w:eastAsia="fr-FR"/>
        </w:rPr>
        <w:t xml:space="preserve"> </w:t>
      </w:r>
      <w:proofErr w:type="spellStart"/>
      <w:r w:rsidR="00D843E7" w:rsidRPr="00FE7560">
        <w:rPr>
          <w:rFonts w:ascii="Calibri" w:eastAsia="Times New Roman" w:hAnsi="Calibri" w:cs="Calibri"/>
          <w:sz w:val="22"/>
          <w:lang w:eastAsia="fr-FR"/>
        </w:rPr>
        <w:t>Cafézoïd</w:t>
      </w:r>
      <w:r w:rsidRPr="00FE7560">
        <w:rPr>
          <w:rFonts w:ascii="Calibri" w:eastAsia="Times New Roman" w:hAnsi="Calibri" w:cs="Calibri"/>
          <w:sz w:val="22"/>
          <w:lang w:eastAsia="fr-FR"/>
        </w:rPr>
        <w:t>e</w:t>
      </w:r>
      <w:proofErr w:type="spellEnd"/>
      <w:r>
        <w:rPr>
          <w:rFonts w:ascii="Calibri" w:eastAsia="Times New Roman" w:hAnsi="Calibri" w:cs="Calibri"/>
          <w:sz w:val="22"/>
          <w:lang w:eastAsia="fr-FR"/>
        </w:rPr>
        <w:t xml:space="preserve"> </w:t>
      </w:r>
      <w:r w:rsidR="00DD2566" w:rsidRPr="00FE7560">
        <w:rPr>
          <w:rFonts w:ascii="Calibri" w:eastAsia="Times New Roman" w:hAnsi="Calibri" w:cs="Calibri"/>
          <w:sz w:val="22"/>
          <w:lang w:eastAsia="fr-FR"/>
        </w:rPr>
        <w:t xml:space="preserve">: </w:t>
      </w:r>
      <w:hyperlink r:id="rId11" w:history="1">
        <w:r w:rsidR="00E25524" w:rsidRPr="00FE7560">
          <w:rPr>
            <w:rStyle w:val="Lienhypertexte"/>
            <w:rFonts w:ascii="Calibri" w:eastAsia="Times New Roman" w:hAnsi="Calibri" w:cs="Calibri"/>
            <w:color w:val="auto"/>
            <w:sz w:val="22"/>
            <w:lang w:eastAsia="fr-FR"/>
          </w:rPr>
          <w:t>lecafedesenfants@cafezoide.asso.fr</w:t>
        </w:r>
      </w:hyperlink>
      <w:r w:rsidR="00E25524" w:rsidRPr="00FE7560">
        <w:rPr>
          <w:rFonts w:ascii="Calibri" w:eastAsia="Times New Roman" w:hAnsi="Calibri" w:cs="Calibri"/>
          <w:sz w:val="22"/>
          <w:lang w:eastAsia="fr-FR"/>
        </w:rPr>
        <w:t xml:space="preserve"> </w:t>
      </w:r>
    </w:p>
    <w:p w14:paraId="070B8944" w14:textId="6E6C0C0A" w:rsidR="00B476C2" w:rsidRPr="007D3D22" w:rsidRDefault="00B476C2" w:rsidP="00394A4A">
      <w:pPr>
        <w:spacing w:before="480" w:line="240" w:lineRule="auto"/>
        <w:jc w:val="right"/>
        <w:outlineLvl w:val="0"/>
        <w:rPr>
          <w:rFonts w:ascii="Calibri" w:eastAsia="Times New Roman" w:hAnsi="Calibri" w:cs="Calibri"/>
          <w:b/>
          <w:bCs/>
          <w:i/>
          <w:color w:val="0000AA"/>
          <w:kern w:val="36"/>
          <w:sz w:val="40"/>
          <w:szCs w:val="40"/>
          <w:lang w:eastAsia="fr-FR"/>
        </w:rPr>
      </w:pPr>
      <w:r w:rsidRPr="007D3D22">
        <w:rPr>
          <w:rFonts w:ascii="Calibri" w:eastAsia="Times New Roman" w:hAnsi="Calibri" w:cs="Calibri"/>
          <w:b/>
          <w:bCs/>
          <w:i/>
          <w:color w:val="0000AA"/>
          <w:kern w:val="36"/>
          <w:sz w:val="40"/>
          <w:szCs w:val="40"/>
          <w:lang w:eastAsia="fr-FR"/>
        </w:rPr>
        <w:t>                            </w:t>
      </w:r>
      <w:r w:rsidR="00FC70F5" w:rsidRPr="007D3D22">
        <w:rPr>
          <w:rFonts w:ascii="Calibri" w:eastAsia="Times New Roman" w:hAnsi="Calibri" w:cs="Calibri"/>
          <w:b/>
          <w:bCs/>
          <w:i/>
          <w:color w:val="0000AA"/>
          <w:kern w:val="36"/>
          <w:sz w:val="40"/>
          <w:szCs w:val="40"/>
          <w:lang w:eastAsia="fr-FR"/>
        </w:rPr>
        <w:t>     </w:t>
      </w:r>
      <w:r w:rsidR="00723289" w:rsidRPr="007D3D22">
        <w:rPr>
          <w:rFonts w:ascii="Calibri" w:eastAsia="Times New Roman" w:hAnsi="Calibri" w:cs="Calibri"/>
          <w:b/>
          <w:bCs/>
          <w:i/>
          <w:color w:val="0000AA"/>
          <w:kern w:val="36"/>
          <w:sz w:val="40"/>
          <w:szCs w:val="40"/>
          <w:lang w:eastAsia="fr-FR"/>
        </w:rPr>
        <w:t>    </w:t>
      </w:r>
      <w:r w:rsidRPr="007D3D22">
        <w:rPr>
          <w:rFonts w:ascii="Calibri" w:eastAsia="Times New Roman" w:hAnsi="Calibri" w:cs="Calibri"/>
          <w:b/>
          <w:bCs/>
          <w:i/>
          <w:color w:val="0000AA"/>
          <w:kern w:val="36"/>
          <w:sz w:val="40"/>
          <w:szCs w:val="40"/>
          <w:lang w:eastAsia="fr-FR"/>
        </w:rPr>
        <w:t>Comment s’informer ?</w:t>
      </w:r>
    </w:p>
    <w:p w14:paraId="598D7243" w14:textId="5748C9CE" w:rsidR="007D310A" w:rsidRDefault="00B476C2" w:rsidP="0020319C">
      <w:pPr>
        <w:spacing w:line="240" w:lineRule="auto"/>
        <w:rPr>
          <w:rFonts w:ascii="Calibri" w:hAnsi="Calibri" w:cs="Calibri"/>
          <w:sz w:val="22"/>
          <w:szCs w:val="22"/>
        </w:rPr>
      </w:pPr>
      <w:r w:rsidRPr="00FC70F5">
        <w:rPr>
          <w:rFonts w:ascii="Calibri" w:eastAsia="Times New Roman" w:hAnsi="Calibri" w:cs="Calibri"/>
          <w:color w:val="000000"/>
          <w:sz w:val="22"/>
          <w:lang w:eastAsia="fr-FR"/>
        </w:rPr>
        <w:t>Les porteurs de projets peuvent solliciter l</w:t>
      </w:r>
      <w:r w:rsidR="007D310A">
        <w:rPr>
          <w:rFonts w:ascii="Calibri" w:eastAsia="Times New Roman" w:hAnsi="Calibri" w:cs="Calibri"/>
          <w:color w:val="000000"/>
          <w:sz w:val="22"/>
          <w:lang w:eastAsia="fr-FR"/>
        </w:rPr>
        <w:t>es</w:t>
      </w:r>
      <w:r w:rsidRPr="00FC70F5">
        <w:rPr>
          <w:rFonts w:ascii="Calibri" w:eastAsia="Times New Roman" w:hAnsi="Calibri" w:cs="Calibri"/>
          <w:color w:val="000000"/>
          <w:sz w:val="22"/>
          <w:lang w:eastAsia="fr-FR"/>
        </w:rPr>
        <w:t xml:space="preserve"> personne</w:t>
      </w:r>
      <w:r w:rsidR="007D310A">
        <w:rPr>
          <w:rFonts w:ascii="Calibri" w:eastAsia="Times New Roman" w:hAnsi="Calibri" w:cs="Calibri"/>
          <w:color w:val="000000"/>
          <w:sz w:val="22"/>
          <w:lang w:eastAsia="fr-FR"/>
        </w:rPr>
        <w:t>s</w:t>
      </w:r>
      <w:r w:rsidRPr="00FC70F5">
        <w:rPr>
          <w:rFonts w:ascii="Calibri" w:eastAsia="Times New Roman" w:hAnsi="Calibri" w:cs="Calibri"/>
          <w:color w:val="000000"/>
          <w:sz w:val="22"/>
          <w:lang w:eastAsia="fr-FR"/>
        </w:rPr>
        <w:t xml:space="preserve"> désignée</w:t>
      </w:r>
      <w:r w:rsidR="007D310A">
        <w:rPr>
          <w:rFonts w:ascii="Calibri" w:eastAsia="Times New Roman" w:hAnsi="Calibri" w:cs="Calibri"/>
          <w:color w:val="000000"/>
          <w:sz w:val="22"/>
          <w:lang w:eastAsia="fr-FR"/>
        </w:rPr>
        <w:t>s</w:t>
      </w:r>
      <w:r w:rsidRPr="00FC70F5">
        <w:rPr>
          <w:rFonts w:ascii="Calibri" w:eastAsia="Times New Roman" w:hAnsi="Calibri" w:cs="Calibri"/>
          <w:color w:val="000000"/>
          <w:sz w:val="22"/>
          <w:lang w:eastAsia="fr-FR"/>
        </w:rPr>
        <w:t xml:space="preserve"> comme contact</w:t>
      </w:r>
      <w:r w:rsidR="00D27F1C">
        <w:rPr>
          <w:rFonts w:ascii="Calibri" w:eastAsia="Times New Roman" w:hAnsi="Calibri" w:cs="Calibri"/>
          <w:color w:val="000000"/>
          <w:sz w:val="22"/>
          <w:lang w:eastAsia="fr-FR"/>
        </w:rPr>
        <w:t>s</w:t>
      </w:r>
      <w:r w:rsidRPr="00FC70F5">
        <w:rPr>
          <w:rFonts w:ascii="Calibri" w:eastAsia="Times New Roman" w:hAnsi="Calibri" w:cs="Calibri"/>
          <w:color w:val="000000"/>
          <w:sz w:val="22"/>
          <w:lang w:eastAsia="fr-FR"/>
        </w:rPr>
        <w:t xml:space="preserve"> au sein d</w:t>
      </w:r>
      <w:r w:rsidR="00D27F1C">
        <w:rPr>
          <w:rFonts w:ascii="Calibri" w:eastAsia="Times New Roman" w:hAnsi="Calibri" w:cs="Calibri"/>
          <w:color w:val="000000"/>
          <w:sz w:val="22"/>
          <w:lang w:eastAsia="fr-FR"/>
        </w:rPr>
        <w:t>es deux</w:t>
      </w:r>
      <w:r w:rsidRPr="00FC70F5">
        <w:rPr>
          <w:rFonts w:ascii="Calibri" w:eastAsia="Times New Roman" w:hAnsi="Calibri" w:cs="Calibri"/>
          <w:color w:val="000000"/>
          <w:sz w:val="22"/>
          <w:lang w:eastAsia="fr-FR"/>
        </w:rPr>
        <w:t xml:space="preserve"> groupe</w:t>
      </w:r>
      <w:r w:rsidR="00D27F1C">
        <w:rPr>
          <w:rFonts w:ascii="Calibri" w:eastAsia="Times New Roman" w:hAnsi="Calibri" w:cs="Calibri"/>
          <w:color w:val="000000"/>
          <w:sz w:val="22"/>
          <w:lang w:eastAsia="fr-FR"/>
        </w:rPr>
        <w:t>s</w:t>
      </w:r>
      <w:r w:rsidRPr="00FC70F5">
        <w:rPr>
          <w:rFonts w:ascii="Calibri" w:eastAsia="Times New Roman" w:hAnsi="Calibri" w:cs="Calibri"/>
          <w:color w:val="000000"/>
          <w:sz w:val="22"/>
          <w:lang w:eastAsia="fr-FR"/>
        </w:rPr>
        <w:t xml:space="preserve"> d’appui pour obtenir des renseignements complémentaires. </w:t>
      </w:r>
      <w:r w:rsidR="008115EF">
        <w:rPr>
          <w:rFonts w:ascii="Calibri" w:hAnsi="Calibri" w:cs="Calibri"/>
          <w:sz w:val="22"/>
          <w:szCs w:val="22"/>
        </w:rPr>
        <w:t>Par ailleurs, des personnes ressources sont mentionnées sur la page régionale du site.</w:t>
      </w:r>
    </w:p>
    <w:p w14:paraId="5282CC17" w14:textId="77777777" w:rsidR="00813243" w:rsidRPr="0020319C" w:rsidRDefault="00813243" w:rsidP="0020319C">
      <w:pPr>
        <w:spacing w:line="240" w:lineRule="auto"/>
        <w:rPr>
          <w:rFonts w:ascii="Calibri" w:eastAsia="Times New Roman" w:hAnsi="Calibri" w:cs="Calibri"/>
          <w:color w:val="000000"/>
          <w:sz w:val="22"/>
          <w:lang w:eastAsia="fr-FR"/>
        </w:rPr>
      </w:pPr>
    </w:p>
    <w:p w14:paraId="094EFEAE" w14:textId="7F451980" w:rsidR="00D27F1C" w:rsidRDefault="00457C4B" w:rsidP="00B476C2">
      <w:pPr>
        <w:spacing w:before="480" w:line="240" w:lineRule="auto"/>
        <w:outlineLvl w:val="0"/>
        <w:rPr>
          <w:rFonts w:ascii="Calibri" w:eastAsia="Times New Roman" w:hAnsi="Calibri" w:cs="Calibri"/>
          <w:b/>
          <w:bCs/>
          <w:color w:val="000000"/>
          <w:kern w:val="36"/>
          <w:sz w:val="48"/>
          <w:szCs w:val="48"/>
          <w:lang w:eastAsia="fr-FR"/>
        </w:rPr>
      </w:pPr>
      <w:r>
        <w:rPr>
          <w:rFonts w:ascii="Calibri" w:eastAsia="Times New Roman" w:hAnsi="Calibri" w:cs="Calibri"/>
          <w:b/>
          <w:bCs/>
          <w:color w:val="000000"/>
          <w:kern w:val="36"/>
          <w:sz w:val="48"/>
          <w:szCs w:val="48"/>
          <w:lang w:eastAsia="fr-FR"/>
        </w:rPr>
        <w:t xml:space="preserve">               </w:t>
      </w:r>
      <w:r w:rsidR="006E6294">
        <w:rPr>
          <w:rFonts w:ascii="Calibri" w:eastAsia="Times New Roman" w:hAnsi="Calibri" w:cs="Calibri"/>
          <w:b/>
          <w:bCs/>
          <w:color w:val="000000"/>
          <w:kern w:val="36"/>
          <w:sz w:val="48"/>
          <w:szCs w:val="48"/>
          <w:lang w:eastAsia="fr-FR"/>
        </w:rPr>
        <w:t xml:space="preserve">      </w:t>
      </w:r>
    </w:p>
    <w:p w14:paraId="18F03339" w14:textId="77777777" w:rsidR="00C76CD5" w:rsidRDefault="00C76CD5" w:rsidP="00B476C2">
      <w:pPr>
        <w:spacing w:before="480" w:line="240" w:lineRule="auto"/>
        <w:outlineLvl w:val="0"/>
        <w:rPr>
          <w:rFonts w:ascii="Calibri" w:eastAsia="Times New Roman" w:hAnsi="Calibri" w:cs="Calibri"/>
          <w:b/>
          <w:bCs/>
          <w:color w:val="000000"/>
          <w:kern w:val="36"/>
          <w:sz w:val="48"/>
          <w:szCs w:val="48"/>
          <w:lang w:eastAsia="fr-FR"/>
        </w:rPr>
      </w:pPr>
    </w:p>
    <w:p w14:paraId="2493A070" w14:textId="34B00AB2" w:rsidR="00F15D44" w:rsidRDefault="00F15D44" w:rsidP="00B476C2">
      <w:pPr>
        <w:spacing w:before="480" w:line="240" w:lineRule="auto"/>
        <w:outlineLvl w:val="0"/>
        <w:rPr>
          <w:rFonts w:ascii="Calibri" w:eastAsia="Times New Roman" w:hAnsi="Calibri" w:cs="Calibri"/>
          <w:b/>
          <w:bCs/>
          <w:color w:val="000000"/>
          <w:kern w:val="36"/>
          <w:sz w:val="48"/>
          <w:szCs w:val="48"/>
          <w:lang w:eastAsia="fr-FR"/>
        </w:rPr>
      </w:pPr>
    </w:p>
    <w:p w14:paraId="3D794A1A" w14:textId="37124066" w:rsidR="0020319C" w:rsidRDefault="00126C07" w:rsidP="00394A4A">
      <w:pPr>
        <w:spacing w:before="480" w:line="240" w:lineRule="auto"/>
        <w:jc w:val="center"/>
        <w:outlineLvl w:val="0"/>
        <w:rPr>
          <w:rFonts w:ascii="Calibri" w:eastAsia="Times New Roman" w:hAnsi="Calibri" w:cs="Calibri"/>
          <w:b/>
          <w:bCs/>
          <w:color w:val="000000"/>
          <w:kern w:val="36"/>
          <w:sz w:val="48"/>
          <w:szCs w:val="48"/>
          <w:lang w:eastAsia="fr-FR"/>
        </w:rPr>
      </w:pPr>
      <w:r>
        <w:rPr>
          <w:rFonts w:ascii="Rues" w:eastAsia="Gill Sans MT" w:hAnsi="Rues"/>
          <w:noProof/>
          <w:color w:val="55566B"/>
          <w:sz w:val="80"/>
          <w:lang w:eastAsia="fr-FR"/>
        </w:rPr>
        <w:drawing>
          <wp:inline distT="0" distB="0" distL="0" distR="0" wp14:anchorId="4052B075" wp14:editId="7FE3DE22">
            <wp:extent cx="3429000" cy="805723"/>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logos collectif.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83626" cy="818559"/>
                    </a:xfrm>
                    <a:prstGeom prst="rect">
                      <a:avLst/>
                    </a:prstGeom>
                  </pic:spPr>
                </pic:pic>
              </a:graphicData>
            </a:graphic>
          </wp:inline>
        </w:drawing>
      </w:r>
    </w:p>
    <w:p w14:paraId="4DD16D5F" w14:textId="5696D702" w:rsidR="00B30203" w:rsidRDefault="00B30203" w:rsidP="00D938C9">
      <w:pPr>
        <w:spacing w:before="480" w:line="240" w:lineRule="auto"/>
        <w:jc w:val="center"/>
        <w:outlineLvl w:val="0"/>
        <w:rPr>
          <w:rFonts w:ascii="Calibri" w:eastAsia="Times New Roman" w:hAnsi="Calibri" w:cs="Calibri"/>
          <w:b/>
          <w:bCs/>
          <w:color w:val="000000"/>
          <w:kern w:val="36"/>
          <w:sz w:val="48"/>
          <w:szCs w:val="48"/>
          <w:lang w:eastAsia="fr-FR"/>
        </w:rPr>
      </w:pPr>
      <w:r>
        <w:rPr>
          <w:noProof/>
          <w:lang w:eastAsia="fr-FR"/>
        </w:rPr>
        <w:drawing>
          <wp:inline distT="0" distB="0" distL="0" distR="0" wp14:anchorId="5F34BBEF" wp14:editId="5962939A">
            <wp:extent cx="2029009" cy="975360"/>
            <wp:effectExtent l="0" t="0" r="0" b="0"/>
            <wp:docPr id="6" name="Image 6"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3780" cy="977654"/>
                    </a:xfrm>
                    <a:prstGeom prst="rect">
                      <a:avLst/>
                    </a:prstGeom>
                    <a:noFill/>
                    <a:ln>
                      <a:noFill/>
                    </a:ln>
                  </pic:spPr>
                </pic:pic>
              </a:graphicData>
            </a:graphic>
          </wp:inline>
        </w:drawing>
      </w:r>
      <w:r w:rsidR="005C271B">
        <w:rPr>
          <w:noProof/>
          <w:lang w:eastAsia="fr-FR"/>
        </w:rPr>
        <w:drawing>
          <wp:inline distT="0" distB="0" distL="0" distR="0" wp14:anchorId="5A5E82FB" wp14:editId="2084302A">
            <wp:extent cx="958675" cy="922020"/>
            <wp:effectExtent l="0" t="0" r="0" b="0"/>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3975" cy="927117"/>
                    </a:xfrm>
                    <a:prstGeom prst="rect">
                      <a:avLst/>
                    </a:prstGeom>
                    <a:noFill/>
                    <a:ln>
                      <a:noFill/>
                    </a:ln>
                  </pic:spPr>
                </pic:pic>
              </a:graphicData>
            </a:graphic>
          </wp:inline>
        </w:drawing>
      </w:r>
      <w:r w:rsidR="00720D00">
        <w:rPr>
          <w:noProof/>
          <w:lang w:eastAsia="fr-FR"/>
        </w:rPr>
        <w:drawing>
          <wp:inline distT="0" distB="0" distL="0" distR="0" wp14:anchorId="15C8AC6F" wp14:editId="735B8F62">
            <wp:extent cx="1333500" cy="820386"/>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0885" cy="824929"/>
                    </a:xfrm>
                    <a:prstGeom prst="rect">
                      <a:avLst/>
                    </a:prstGeom>
                    <a:noFill/>
                    <a:ln>
                      <a:noFill/>
                    </a:ln>
                  </pic:spPr>
                </pic:pic>
              </a:graphicData>
            </a:graphic>
          </wp:inline>
        </w:drawing>
      </w:r>
    </w:p>
    <w:p w14:paraId="2273B311" w14:textId="1F7C7507" w:rsidR="00B476C2" w:rsidRPr="00B13E25" w:rsidRDefault="00F15D44" w:rsidP="00F15D44">
      <w:pPr>
        <w:spacing w:before="480" w:line="240" w:lineRule="auto"/>
        <w:jc w:val="right"/>
        <w:outlineLvl w:val="0"/>
        <w:rPr>
          <w:rFonts w:ascii="Times New Roman" w:eastAsia="Times New Roman" w:hAnsi="Times New Roman" w:cs="Times New Roman"/>
          <w:b/>
          <w:bCs/>
          <w:color w:val="E48312" w:themeColor="accent1"/>
          <w:kern w:val="36"/>
          <w:sz w:val="48"/>
          <w:szCs w:val="48"/>
          <w:lang w:eastAsia="fr-FR"/>
        </w:rPr>
      </w:pPr>
      <w:r>
        <w:rPr>
          <w:rFonts w:ascii="Calibri" w:eastAsia="Times New Roman" w:hAnsi="Calibri" w:cs="Calibri"/>
          <w:b/>
          <w:bCs/>
          <w:i/>
          <w:color w:val="0000AA"/>
          <w:kern w:val="36"/>
          <w:sz w:val="48"/>
          <w:szCs w:val="48"/>
          <w:lang w:eastAsia="fr-FR"/>
        </w:rPr>
        <w:lastRenderedPageBreak/>
        <w:t xml:space="preserve">2. </w:t>
      </w:r>
      <w:r w:rsidR="00B476C2" w:rsidRPr="00F15D44">
        <w:rPr>
          <w:rFonts w:ascii="Calibri" w:eastAsia="Times New Roman" w:hAnsi="Calibri" w:cs="Calibri"/>
          <w:b/>
          <w:bCs/>
          <w:i/>
          <w:color w:val="0000AA"/>
          <w:kern w:val="36"/>
          <w:sz w:val="48"/>
          <w:szCs w:val="48"/>
          <w:lang w:eastAsia="fr-FR"/>
        </w:rPr>
        <w:t xml:space="preserve">Dossier </w:t>
      </w:r>
      <w:r w:rsidRPr="00F15D44">
        <w:rPr>
          <w:rFonts w:ascii="Calibri" w:eastAsia="Times New Roman" w:hAnsi="Calibri" w:cs="Calibri"/>
          <w:b/>
          <w:bCs/>
          <w:i/>
          <w:color w:val="0000AA"/>
          <w:kern w:val="36"/>
          <w:sz w:val="48"/>
          <w:szCs w:val="48"/>
          <w:lang w:eastAsia="fr-FR"/>
        </w:rPr>
        <w:t>de Candidature</w:t>
      </w:r>
    </w:p>
    <w:p w14:paraId="4BA965E5" w14:textId="77777777" w:rsidR="00B476C2" w:rsidRPr="00C868CA" w:rsidRDefault="00B476C2" w:rsidP="00B476C2">
      <w:pPr>
        <w:spacing w:line="240" w:lineRule="auto"/>
        <w:rPr>
          <w:rFonts w:ascii="Times New Roman" w:eastAsia="Times New Roman" w:hAnsi="Times New Roman" w:cs="Times New Roman"/>
          <w:sz w:val="28"/>
          <w:szCs w:val="24"/>
          <w:lang w:eastAsia="fr-FR"/>
        </w:rPr>
      </w:pPr>
      <w:r w:rsidRPr="00C868CA">
        <w:rPr>
          <w:rFonts w:ascii="Calibri" w:eastAsia="Times New Roman" w:hAnsi="Calibri" w:cs="Calibri"/>
          <w:color w:val="000000"/>
          <w:sz w:val="22"/>
          <w:lang w:eastAsia="fr-FR"/>
        </w:rPr>
        <w:t>Votre dossier devra comprendre les informations suivantes </w:t>
      </w:r>
    </w:p>
    <w:p w14:paraId="3CB6F069" w14:textId="2F1B74BA" w:rsidR="00B476C2" w:rsidRPr="00C74A43" w:rsidRDefault="00B476C2" w:rsidP="00F15D44">
      <w:pPr>
        <w:pStyle w:val="Paragraphedeliste"/>
        <w:numPr>
          <w:ilvl w:val="0"/>
          <w:numId w:val="26"/>
        </w:numPr>
        <w:spacing w:line="240" w:lineRule="auto"/>
        <w:rPr>
          <w:rFonts w:ascii="Arial" w:eastAsia="Times New Roman" w:hAnsi="Arial" w:cs="Arial"/>
          <w:b/>
          <w:bCs/>
          <w:color w:val="DDDB00"/>
          <w:sz w:val="28"/>
          <w:szCs w:val="28"/>
          <w:lang w:eastAsia="fr-FR"/>
        </w:rPr>
      </w:pPr>
      <w:r w:rsidRPr="00C74A43">
        <w:rPr>
          <w:rFonts w:ascii="Arial" w:eastAsia="Times New Roman" w:hAnsi="Arial" w:cs="Arial"/>
          <w:b/>
          <w:bCs/>
          <w:color w:val="DDDB00"/>
          <w:sz w:val="28"/>
          <w:szCs w:val="28"/>
          <w:lang w:eastAsia="fr-FR"/>
        </w:rPr>
        <w:t>Présentation générale</w:t>
      </w:r>
    </w:p>
    <w:p w14:paraId="5131CD67" w14:textId="77777777" w:rsidR="00B476C2" w:rsidRPr="00B13E25" w:rsidRDefault="00B476C2" w:rsidP="00124170">
      <w:pPr>
        <w:numPr>
          <w:ilvl w:val="0"/>
          <w:numId w:val="4"/>
        </w:numPr>
        <w:spacing w:line="240" w:lineRule="auto"/>
        <w:textAlignment w:val="baseline"/>
        <w:rPr>
          <w:rFonts w:ascii="Calibri" w:eastAsia="Times New Roman" w:hAnsi="Calibri" w:cs="Calibri"/>
          <w:color w:val="000000"/>
          <w:sz w:val="22"/>
          <w:szCs w:val="22"/>
          <w:lang w:eastAsia="fr-FR"/>
        </w:rPr>
      </w:pPr>
      <w:r w:rsidRPr="00B13E25">
        <w:rPr>
          <w:rFonts w:ascii="Calibri" w:eastAsia="Times New Roman" w:hAnsi="Calibri" w:cs="Calibri"/>
          <w:color w:val="000000"/>
          <w:sz w:val="22"/>
          <w:szCs w:val="22"/>
          <w:lang w:eastAsia="fr-FR"/>
        </w:rPr>
        <w:t>Résumé du projet </w:t>
      </w:r>
      <w:r w:rsidR="00124170" w:rsidRPr="00B13E25">
        <w:rPr>
          <w:rFonts w:ascii="Calibri" w:eastAsia="Times New Roman" w:hAnsi="Calibri" w:cs="Calibri"/>
          <w:sz w:val="22"/>
          <w:szCs w:val="22"/>
          <w:lang w:eastAsia="fr-FR"/>
        </w:rPr>
        <w:br/>
      </w:r>
      <w:r w:rsidR="00124170"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p>
    <w:p w14:paraId="7EA1B969" w14:textId="1EB67A87" w:rsidR="00B476C2" w:rsidRPr="00B13E25" w:rsidRDefault="00B476C2" w:rsidP="00B476C2">
      <w:pPr>
        <w:numPr>
          <w:ilvl w:val="0"/>
          <w:numId w:val="5"/>
        </w:numPr>
        <w:spacing w:line="240" w:lineRule="auto"/>
        <w:textAlignment w:val="baseline"/>
        <w:rPr>
          <w:rFonts w:ascii="Calibri" w:eastAsia="Times New Roman" w:hAnsi="Calibri" w:cs="Calibri"/>
          <w:color w:val="000000"/>
          <w:sz w:val="22"/>
          <w:szCs w:val="22"/>
          <w:lang w:eastAsia="fr-FR"/>
        </w:rPr>
      </w:pPr>
      <w:r w:rsidRPr="00B13E25">
        <w:rPr>
          <w:rFonts w:ascii="Calibri" w:eastAsia="Times New Roman" w:hAnsi="Calibri" w:cs="Calibri"/>
          <w:color w:val="000000"/>
          <w:sz w:val="22"/>
          <w:szCs w:val="22"/>
          <w:lang w:eastAsia="fr-FR"/>
        </w:rPr>
        <w:t xml:space="preserve">Date prévisionnelle </w:t>
      </w:r>
    </w:p>
    <w:p w14:paraId="1D52FEE9" w14:textId="77777777" w:rsidR="00B476C2" w:rsidRPr="00B13E25" w:rsidRDefault="00B476C2" w:rsidP="00B476C2">
      <w:pPr>
        <w:spacing w:after="0" w:line="240" w:lineRule="auto"/>
        <w:rPr>
          <w:rFonts w:ascii="Calibri" w:eastAsia="Times New Roman" w:hAnsi="Calibri" w:cs="Calibri"/>
          <w:sz w:val="22"/>
          <w:szCs w:val="22"/>
          <w:lang w:eastAsia="fr-FR"/>
        </w:rPr>
      </w:pP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r w:rsidRPr="00B13E25">
        <w:rPr>
          <w:rFonts w:ascii="Calibri" w:eastAsia="Times New Roman" w:hAnsi="Calibri" w:cs="Calibri"/>
          <w:sz w:val="22"/>
          <w:szCs w:val="22"/>
          <w:lang w:eastAsia="fr-FR"/>
        </w:rPr>
        <w:br/>
      </w:r>
    </w:p>
    <w:p w14:paraId="1409FD99" w14:textId="0ACC471B" w:rsidR="00B476C2" w:rsidRPr="00B13E25" w:rsidRDefault="00B476C2" w:rsidP="00B476C2">
      <w:pPr>
        <w:numPr>
          <w:ilvl w:val="0"/>
          <w:numId w:val="6"/>
        </w:numPr>
        <w:spacing w:line="240" w:lineRule="auto"/>
        <w:textAlignment w:val="baseline"/>
        <w:rPr>
          <w:rFonts w:ascii="Calibri" w:eastAsia="Times New Roman" w:hAnsi="Calibri" w:cs="Calibri"/>
          <w:color w:val="000000"/>
          <w:sz w:val="22"/>
          <w:szCs w:val="22"/>
          <w:lang w:eastAsia="fr-FR"/>
        </w:rPr>
      </w:pPr>
      <w:r w:rsidRPr="00B13E25">
        <w:rPr>
          <w:rFonts w:ascii="Calibri" w:eastAsia="Times New Roman" w:hAnsi="Calibri" w:cs="Calibri"/>
          <w:color w:val="000000"/>
          <w:sz w:val="22"/>
          <w:szCs w:val="22"/>
          <w:lang w:eastAsia="fr-FR"/>
        </w:rPr>
        <w:t>Présentation du porteur (</w:t>
      </w:r>
      <w:r w:rsidR="00C74A43">
        <w:rPr>
          <w:rFonts w:ascii="Calibri" w:eastAsia="Times New Roman" w:hAnsi="Calibri" w:cs="Calibri"/>
          <w:color w:val="000000"/>
          <w:sz w:val="22"/>
          <w:szCs w:val="22"/>
          <w:lang w:eastAsia="fr-FR"/>
        </w:rPr>
        <w:t xml:space="preserve">collectivité, </w:t>
      </w:r>
      <w:r w:rsidRPr="00B13E25">
        <w:rPr>
          <w:rFonts w:ascii="Calibri" w:eastAsia="Times New Roman" w:hAnsi="Calibri" w:cs="Calibri"/>
          <w:color w:val="000000"/>
          <w:sz w:val="22"/>
          <w:szCs w:val="22"/>
          <w:lang w:eastAsia="fr-FR"/>
        </w:rPr>
        <w:t>association, conseil citoyen, conseil de quartier, centre social, ludothèque, café des enfants…) et de son expérience en matière d’animation et de connaissance du public enfant. </w:t>
      </w:r>
    </w:p>
    <w:p w14:paraId="5E529EF6" w14:textId="77777777" w:rsidR="00B476C2" w:rsidRPr="00B13E25" w:rsidRDefault="00B476C2" w:rsidP="00B476C2">
      <w:pPr>
        <w:spacing w:after="0" w:line="240" w:lineRule="auto"/>
        <w:rPr>
          <w:rFonts w:ascii="Calibri" w:eastAsia="Times New Roman" w:hAnsi="Calibri" w:cs="Calibri"/>
          <w:sz w:val="22"/>
          <w:szCs w:val="22"/>
          <w:lang w:eastAsia="fr-FR"/>
        </w:rPr>
      </w:pPr>
    </w:p>
    <w:p w14:paraId="22A92F0B" w14:textId="77777777" w:rsidR="00E13771" w:rsidRPr="00B13E25" w:rsidRDefault="00E13771" w:rsidP="00B476C2">
      <w:pPr>
        <w:spacing w:after="0" w:line="240" w:lineRule="auto"/>
        <w:rPr>
          <w:rFonts w:ascii="Times New Roman" w:eastAsia="Times New Roman" w:hAnsi="Times New Roman" w:cs="Times New Roman"/>
          <w:sz w:val="22"/>
          <w:szCs w:val="22"/>
          <w:lang w:eastAsia="fr-FR"/>
        </w:rPr>
      </w:pPr>
    </w:p>
    <w:p w14:paraId="4F7E6D25" w14:textId="77777777" w:rsidR="00E13771" w:rsidRPr="00B13E25" w:rsidRDefault="00E13771" w:rsidP="00B476C2">
      <w:pPr>
        <w:spacing w:after="0" w:line="240" w:lineRule="auto"/>
        <w:rPr>
          <w:rFonts w:ascii="Times New Roman" w:eastAsia="Times New Roman" w:hAnsi="Times New Roman" w:cs="Times New Roman"/>
          <w:sz w:val="22"/>
          <w:szCs w:val="22"/>
          <w:lang w:eastAsia="fr-FR"/>
        </w:rPr>
      </w:pPr>
    </w:p>
    <w:p w14:paraId="402E0E77" w14:textId="77777777" w:rsidR="00E13771" w:rsidRPr="00D55F8D" w:rsidRDefault="00E13771" w:rsidP="00B476C2">
      <w:pPr>
        <w:spacing w:after="0" w:line="240" w:lineRule="auto"/>
        <w:rPr>
          <w:rFonts w:ascii="Calibri" w:eastAsia="Times New Roman" w:hAnsi="Calibri" w:cs="Calibri"/>
          <w:sz w:val="22"/>
          <w:szCs w:val="22"/>
          <w:lang w:eastAsia="fr-FR"/>
        </w:rPr>
      </w:pPr>
    </w:p>
    <w:p w14:paraId="41EDC5E5" w14:textId="77777777" w:rsidR="00E13771" w:rsidRPr="00D55F8D" w:rsidRDefault="00E13771" w:rsidP="00B476C2">
      <w:pPr>
        <w:spacing w:after="0" w:line="240" w:lineRule="auto"/>
        <w:rPr>
          <w:rFonts w:ascii="Calibri" w:eastAsia="Times New Roman" w:hAnsi="Calibri" w:cs="Calibri"/>
          <w:sz w:val="22"/>
          <w:szCs w:val="22"/>
          <w:lang w:eastAsia="fr-FR"/>
        </w:rPr>
      </w:pPr>
    </w:p>
    <w:p w14:paraId="59CDB3C9" w14:textId="77777777" w:rsidR="00E13771" w:rsidRPr="00D55F8D" w:rsidRDefault="00E13771" w:rsidP="00B476C2">
      <w:pPr>
        <w:spacing w:after="0" w:line="240" w:lineRule="auto"/>
        <w:rPr>
          <w:rFonts w:ascii="Calibri" w:eastAsia="Times New Roman" w:hAnsi="Calibri" w:cs="Calibri"/>
          <w:sz w:val="22"/>
          <w:szCs w:val="22"/>
          <w:lang w:eastAsia="fr-FR"/>
        </w:rPr>
      </w:pPr>
    </w:p>
    <w:p w14:paraId="43771ECE" w14:textId="77777777" w:rsidR="00B476C2" w:rsidRPr="00D55F8D" w:rsidRDefault="00B476C2" w:rsidP="00B476C2">
      <w:pPr>
        <w:spacing w:after="0" w:line="240" w:lineRule="auto"/>
        <w:rPr>
          <w:rFonts w:ascii="Calibri" w:eastAsia="Times New Roman" w:hAnsi="Calibri" w:cs="Calibri"/>
          <w:sz w:val="22"/>
          <w:szCs w:val="22"/>
          <w:lang w:eastAsia="fr-FR"/>
        </w:rPr>
      </w:pPr>
    </w:p>
    <w:p w14:paraId="4BE5972F" w14:textId="2764B532" w:rsidR="00124170" w:rsidRPr="00D55F8D" w:rsidRDefault="00124170" w:rsidP="00124170">
      <w:pPr>
        <w:pStyle w:val="Paragraphedeliste"/>
        <w:numPr>
          <w:ilvl w:val="0"/>
          <w:numId w:val="5"/>
        </w:numPr>
        <w:spacing w:line="240" w:lineRule="auto"/>
        <w:rPr>
          <w:rFonts w:ascii="Calibri" w:eastAsia="Times New Roman" w:hAnsi="Calibri" w:cs="Calibri"/>
          <w:color w:val="000000"/>
          <w:sz w:val="22"/>
          <w:szCs w:val="22"/>
          <w:lang w:eastAsia="fr-FR"/>
        </w:rPr>
      </w:pPr>
      <w:r w:rsidRPr="00D55F8D">
        <w:rPr>
          <w:rFonts w:ascii="Calibri" w:eastAsia="Times New Roman" w:hAnsi="Calibri" w:cs="Calibri"/>
          <w:noProof/>
          <w:color w:val="E48312" w:themeColor="accent1"/>
          <w:sz w:val="22"/>
          <w:szCs w:val="22"/>
          <w:lang w:eastAsia="fr-FR"/>
        </w:rPr>
        <mc:AlternateContent>
          <mc:Choice Requires="wps">
            <w:drawing>
              <wp:anchor distT="0" distB="0" distL="114300" distR="114300" simplePos="0" relativeHeight="251689984" behindDoc="1" locked="0" layoutInCell="1" allowOverlap="1" wp14:anchorId="1D3347CA" wp14:editId="14477F95">
                <wp:simplePos x="0" y="0"/>
                <wp:positionH relativeFrom="page">
                  <wp:posOffset>446829</wp:posOffset>
                </wp:positionH>
                <wp:positionV relativeFrom="margin">
                  <wp:posOffset>-474133</wp:posOffset>
                </wp:positionV>
                <wp:extent cx="215900" cy="9825567"/>
                <wp:effectExtent l="0" t="0" r="12700" b="234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825567"/>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A80B7" id="Rectangle 28" o:spid="_x0000_s1026" style="position:absolute;margin-left:35.2pt;margin-top:-37.35pt;width:17pt;height:773.6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" fillcolor="#00a" strokecolor="#00a" strokeweight="1.5pt">
                <w10:wrap anchorx="page" anchory="margin"/>
              </v:rect>
            </w:pict>
          </mc:Fallback>
        </mc:AlternateContent>
      </w:r>
      <w:r w:rsidRPr="00D55F8D">
        <w:rPr>
          <w:rFonts w:ascii="Calibri" w:eastAsia="Times New Roman" w:hAnsi="Calibri" w:cs="Calibri"/>
          <w:color w:val="000000"/>
          <w:sz w:val="22"/>
          <w:szCs w:val="22"/>
          <w:lang w:eastAsia="fr-FR"/>
        </w:rPr>
        <w:t xml:space="preserve">Décrire les raisons qui vous ont amenés à présenter </w:t>
      </w:r>
      <w:r w:rsidR="00C74A43">
        <w:rPr>
          <w:rFonts w:ascii="Calibri" w:eastAsia="Times New Roman" w:hAnsi="Calibri" w:cs="Calibri"/>
          <w:color w:val="000000"/>
          <w:sz w:val="22"/>
          <w:szCs w:val="22"/>
          <w:lang w:eastAsia="fr-FR"/>
        </w:rPr>
        <w:t>votre candidature</w:t>
      </w:r>
      <w:r w:rsidRPr="00D55F8D">
        <w:rPr>
          <w:rFonts w:ascii="Calibri" w:eastAsia="Times New Roman" w:hAnsi="Calibri" w:cs="Calibri"/>
          <w:color w:val="000000"/>
          <w:sz w:val="22"/>
          <w:szCs w:val="22"/>
          <w:lang w:eastAsia="fr-FR"/>
        </w:rPr>
        <w:t> :</w:t>
      </w:r>
    </w:p>
    <w:p w14:paraId="41E5B174" w14:textId="77777777" w:rsidR="00B476C2" w:rsidRPr="00D55F8D" w:rsidRDefault="00B476C2" w:rsidP="00124170">
      <w:pPr>
        <w:spacing w:line="240" w:lineRule="auto"/>
        <w:ind w:left="720"/>
        <w:textAlignment w:val="baseline"/>
        <w:rPr>
          <w:rFonts w:ascii="Calibri" w:eastAsia="Times New Roman" w:hAnsi="Calibri" w:cs="Calibri"/>
          <w:sz w:val="22"/>
          <w:szCs w:val="22"/>
          <w:lang w:eastAsia="fr-FR"/>
        </w:rPr>
      </w:pPr>
      <w:r w:rsidRPr="00D55F8D">
        <w:rPr>
          <w:rFonts w:ascii="Calibri" w:eastAsia="Times New Roman" w:hAnsi="Calibri" w:cs="Calibri"/>
          <w:sz w:val="22"/>
          <w:szCs w:val="22"/>
          <w:lang w:eastAsia="fr-FR"/>
        </w:rPr>
        <w:br/>
      </w:r>
      <w:r w:rsidRPr="00D55F8D">
        <w:rPr>
          <w:rFonts w:ascii="Calibri" w:eastAsia="Times New Roman" w:hAnsi="Calibri" w:cs="Calibri"/>
          <w:sz w:val="22"/>
          <w:szCs w:val="22"/>
          <w:lang w:eastAsia="fr-FR"/>
        </w:rPr>
        <w:br/>
      </w:r>
      <w:r w:rsidRPr="00D55F8D">
        <w:rPr>
          <w:rFonts w:ascii="Calibri" w:eastAsia="Times New Roman" w:hAnsi="Calibri" w:cs="Calibri"/>
          <w:sz w:val="22"/>
          <w:szCs w:val="22"/>
          <w:lang w:eastAsia="fr-FR"/>
        </w:rPr>
        <w:br/>
      </w:r>
      <w:r w:rsidRPr="00D55F8D">
        <w:rPr>
          <w:rFonts w:ascii="Calibri" w:eastAsia="Times New Roman" w:hAnsi="Calibri" w:cs="Calibri"/>
          <w:sz w:val="22"/>
          <w:szCs w:val="22"/>
          <w:lang w:eastAsia="fr-FR"/>
        </w:rPr>
        <w:br/>
      </w:r>
      <w:r w:rsidRPr="00D55F8D">
        <w:rPr>
          <w:rFonts w:ascii="Calibri" w:eastAsia="Times New Roman" w:hAnsi="Calibri" w:cs="Calibri"/>
          <w:sz w:val="22"/>
          <w:szCs w:val="22"/>
          <w:lang w:eastAsia="fr-FR"/>
        </w:rPr>
        <w:br/>
      </w:r>
    </w:p>
    <w:p w14:paraId="23D57EA4" w14:textId="7C3BB80E" w:rsidR="00124170" w:rsidRPr="00D55F8D" w:rsidRDefault="00B476C2" w:rsidP="00124170">
      <w:pPr>
        <w:numPr>
          <w:ilvl w:val="0"/>
          <w:numId w:val="8"/>
        </w:numPr>
        <w:spacing w:line="240" w:lineRule="auto"/>
        <w:textAlignment w:val="baseline"/>
        <w:rPr>
          <w:rFonts w:ascii="Calibri" w:eastAsia="Times New Roman" w:hAnsi="Calibri" w:cs="Calibri"/>
          <w:color w:val="000000"/>
          <w:sz w:val="22"/>
          <w:szCs w:val="22"/>
          <w:lang w:eastAsia="fr-FR"/>
        </w:rPr>
      </w:pPr>
      <w:r w:rsidRPr="00D55F8D">
        <w:rPr>
          <w:rFonts w:ascii="Calibri" w:eastAsia="Times New Roman" w:hAnsi="Calibri" w:cs="Calibri"/>
          <w:color w:val="000000"/>
          <w:sz w:val="22"/>
          <w:szCs w:val="22"/>
          <w:lang w:eastAsia="fr-FR"/>
        </w:rPr>
        <w:t xml:space="preserve">Décrire vos expériences en matière d’animation (en </w:t>
      </w:r>
      <w:r w:rsidR="008621A4" w:rsidRPr="00C74A43">
        <w:rPr>
          <w:rFonts w:ascii="Calibri" w:eastAsia="Times New Roman" w:hAnsi="Calibri" w:cs="Calibri"/>
          <w:color w:val="000000"/>
          <w:sz w:val="22"/>
          <w:szCs w:val="22"/>
          <w:lang w:eastAsia="fr-FR"/>
        </w:rPr>
        <w:t xml:space="preserve">tant que </w:t>
      </w:r>
      <w:r w:rsidRPr="00D55F8D">
        <w:rPr>
          <w:rFonts w:ascii="Calibri" w:eastAsia="Times New Roman" w:hAnsi="Calibri" w:cs="Calibri"/>
          <w:color w:val="000000"/>
          <w:sz w:val="22"/>
          <w:szCs w:val="22"/>
          <w:lang w:eastAsia="fr-FR"/>
        </w:rPr>
        <w:t>structure, dans l’espace public</w:t>
      </w:r>
      <w:r w:rsidR="00C74A43">
        <w:rPr>
          <w:rFonts w:ascii="Calibri" w:eastAsia="Times New Roman" w:hAnsi="Calibri" w:cs="Calibri"/>
          <w:color w:val="000000"/>
          <w:sz w:val="22"/>
          <w:szCs w:val="22"/>
          <w:lang w:eastAsia="fr-FR"/>
        </w:rPr>
        <w:t>, auprès de vos publics</w:t>
      </w:r>
      <w:r w:rsidRPr="00D55F8D">
        <w:rPr>
          <w:rFonts w:ascii="Calibri" w:eastAsia="Times New Roman" w:hAnsi="Calibri" w:cs="Calibri"/>
          <w:color w:val="000000"/>
          <w:sz w:val="22"/>
          <w:szCs w:val="22"/>
          <w:lang w:eastAsia="fr-FR"/>
        </w:rPr>
        <w:t>…)</w:t>
      </w:r>
      <w:r w:rsidR="00C74A43">
        <w:rPr>
          <w:rFonts w:ascii="Calibri" w:eastAsia="Times New Roman" w:hAnsi="Calibri" w:cs="Calibri"/>
          <w:color w:val="000000"/>
          <w:sz w:val="22"/>
          <w:szCs w:val="22"/>
          <w:lang w:eastAsia="fr-FR"/>
        </w:rPr>
        <w:t>,</w:t>
      </w:r>
      <w:r w:rsidRPr="00D55F8D">
        <w:rPr>
          <w:rFonts w:ascii="Calibri" w:eastAsia="Times New Roman" w:hAnsi="Calibri" w:cs="Calibri"/>
          <w:color w:val="000000"/>
          <w:sz w:val="22"/>
          <w:szCs w:val="22"/>
          <w:lang w:eastAsia="fr-FR"/>
        </w:rPr>
        <w:t xml:space="preserve"> de pédagogie et de connaissance du public enfant : </w:t>
      </w:r>
    </w:p>
    <w:p w14:paraId="506828B4" w14:textId="77777777" w:rsidR="00B13E25" w:rsidRDefault="00B13E25">
      <w:pPr>
        <w:rPr>
          <w:rFonts w:ascii="Arial" w:eastAsia="Times New Roman" w:hAnsi="Arial" w:cs="Arial"/>
          <w:b/>
          <w:bCs/>
          <w:color w:val="44546A"/>
          <w:sz w:val="28"/>
          <w:szCs w:val="28"/>
          <w:u w:val="single"/>
          <w:lang w:eastAsia="fr-FR"/>
        </w:rPr>
      </w:pPr>
      <w:r>
        <w:rPr>
          <w:rFonts w:ascii="Arial" w:eastAsia="Times New Roman" w:hAnsi="Arial" w:cs="Arial"/>
          <w:b/>
          <w:bCs/>
          <w:color w:val="44546A"/>
          <w:sz w:val="28"/>
          <w:szCs w:val="28"/>
          <w:u w:val="single"/>
          <w:lang w:eastAsia="fr-FR"/>
        </w:rPr>
        <w:br w:type="page"/>
      </w:r>
    </w:p>
    <w:p w14:paraId="46EE5409" w14:textId="7CE77249" w:rsidR="00B476C2" w:rsidRPr="00C74A43" w:rsidRDefault="00B476C2" w:rsidP="00C74A43">
      <w:pPr>
        <w:pStyle w:val="Paragraphedeliste"/>
        <w:numPr>
          <w:ilvl w:val="0"/>
          <w:numId w:val="26"/>
        </w:numPr>
        <w:spacing w:line="240" w:lineRule="auto"/>
        <w:rPr>
          <w:rFonts w:ascii="Times New Roman" w:eastAsia="Times New Roman" w:hAnsi="Times New Roman" w:cs="Times New Roman"/>
          <w:color w:val="DDDB00"/>
          <w:sz w:val="24"/>
          <w:szCs w:val="24"/>
          <w:lang w:eastAsia="fr-FR"/>
        </w:rPr>
      </w:pPr>
      <w:r w:rsidRPr="00C74A43">
        <w:rPr>
          <w:rFonts w:ascii="Arial" w:eastAsia="Times New Roman" w:hAnsi="Arial" w:cs="Arial"/>
          <w:b/>
          <w:bCs/>
          <w:color w:val="DDDB00"/>
          <w:sz w:val="28"/>
          <w:szCs w:val="28"/>
          <w:lang w:eastAsia="fr-FR"/>
        </w:rPr>
        <w:lastRenderedPageBreak/>
        <w:t>Description sommaire du site envisagé (analyse spatiale)</w:t>
      </w:r>
    </w:p>
    <w:p w14:paraId="401AC485"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p>
    <w:p w14:paraId="5DF207B1" w14:textId="77777777" w:rsidR="00124170" w:rsidRPr="00124170" w:rsidRDefault="00B476C2" w:rsidP="00B476C2">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Nom de la rue </w:t>
      </w:r>
    </w:p>
    <w:p w14:paraId="291E084A" w14:textId="77777777" w:rsidR="00124170" w:rsidRPr="00124170" w:rsidRDefault="00124170" w:rsidP="00124170">
      <w:pPr>
        <w:pStyle w:val="Paragraphedeliste"/>
        <w:spacing w:line="240" w:lineRule="auto"/>
        <w:rPr>
          <w:rFonts w:ascii="Calibri" w:eastAsia="Times New Roman" w:hAnsi="Calibri" w:cs="Calibri"/>
          <w:sz w:val="28"/>
          <w:szCs w:val="24"/>
          <w:lang w:eastAsia="fr-FR"/>
        </w:rPr>
      </w:pPr>
    </w:p>
    <w:p w14:paraId="0030C372" w14:textId="77777777" w:rsidR="00124170" w:rsidRPr="00124170" w:rsidRDefault="00124170" w:rsidP="00124170">
      <w:pPr>
        <w:pStyle w:val="Paragraphedeliste"/>
        <w:spacing w:line="240" w:lineRule="auto"/>
        <w:rPr>
          <w:rFonts w:ascii="Calibri" w:eastAsia="Times New Roman" w:hAnsi="Calibri" w:cs="Calibri"/>
          <w:sz w:val="28"/>
          <w:szCs w:val="24"/>
          <w:lang w:eastAsia="fr-FR"/>
        </w:rPr>
      </w:pPr>
    </w:p>
    <w:p w14:paraId="69C6A79B" w14:textId="21B7B2B0" w:rsidR="00124170"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 xml:space="preserve">Description de la localisation (situation dans la ville, environnement social et économique…) </w:t>
      </w:r>
      <w:r w:rsidRPr="00C74A43">
        <w:rPr>
          <w:rFonts w:ascii="Calibri" w:eastAsia="Times New Roman" w:hAnsi="Calibri" w:cs="Calibri"/>
          <w:i/>
          <w:iCs/>
          <w:color w:val="000000"/>
          <w:sz w:val="22"/>
          <w:lang w:eastAsia="fr-FR"/>
        </w:rPr>
        <w:t>(un document existant déjà peut être joint)</w:t>
      </w:r>
    </w:p>
    <w:p w14:paraId="0518D22F" w14:textId="77777777" w:rsidR="00124170" w:rsidRPr="00124170" w:rsidRDefault="00124170" w:rsidP="00124170">
      <w:pPr>
        <w:spacing w:line="240" w:lineRule="auto"/>
        <w:rPr>
          <w:rFonts w:ascii="Calibri" w:eastAsia="Times New Roman" w:hAnsi="Calibri" w:cs="Calibri"/>
          <w:sz w:val="28"/>
          <w:szCs w:val="24"/>
          <w:lang w:eastAsia="fr-FR"/>
        </w:rPr>
      </w:pPr>
    </w:p>
    <w:p w14:paraId="24441404" w14:textId="69F7884E" w:rsidR="00B476C2"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Longueur approximative de la rue </w:t>
      </w:r>
      <w:r w:rsidR="00EF014C">
        <w:rPr>
          <w:rFonts w:ascii="Calibri" w:eastAsia="Times New Roman" w:hAnsi="Calibri" w:cs="Calibri"/>
          <w:color w:val="000000"/>
          <w:sz w:val="22"/>
          <w:lang w:eastAsia="fr-FR"/>
        </w:rPr>
        <w:t>ou du tronçon de rue</w:t>
      </w:r>
    </w:p>
    <w:p w14:paraId="62C0A71B" w14:textId="77777777" w:rsidR="00B476C2" w:rsidRPr="00124170" w:rsidRDefault="00B476C2" w:rsidP="00B476C2">
      <w:pPr>
        <w:spacing w:after="0" w:line="240" w:lineRule="auto"/>
        <w:rPr>
          <w:rFonts w:ascii="Calibri" w:eastAsia="Times New Roman" w:hAnsi="Calibri" w:cs="Calibri"/>
          <w:sz w:val="28"/>
          <w:szCs w:val="24"/>
          <w:lang w:eastAsia="fr-FR"/>
        </w:rPr>
      </w:pPr>
    </w:p>
    <w:p w14:paraId="13D7A5DB" w14:textId="5731AC05" w:rsidR="00B476C2"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 xml:space="preserve">Description des caractéristiques de la rue </w:t>
      </w:r>
      <w:r w:rsidR="007D310A">
        <w:rPr>
          <w:rFonts w:ascii="Calibri" w:eastAsia="Times New Roman" w:hAnsi="Calibri" w:cs="Calibri"/>
          <w:color w:val="000000"/>
          <w:sz w:val="22"/>
          <w:lang w:eastAsia="fr-FR"/>
        </w:rPr>
        <w:t xml:space="preserve">ou du tronçon de rue, de la place </w:t>
      </w:r>
      <w:r w:rsidRPr="00124170">
        <w:rPr>
          <w:rFonts w:ascii="Calibri" w:eastAsia="Times New Roman" w:hAnsi="Calibri" w:cs="Calibri"/>
          <w:color w:val="000000"/>
          <w:sz w:val="22"/>
          <w:lang w:eastAsia="fr-FR"/>
        </w:rPr>
        <w:t>(dimensions, dégagement – place, parking – ambiance, animation, situation en ce qui concerne le stationnement)</w:t>
      </w:r>
    </w:p>
    <w:p w14:paraId="53027D60" w14:textId="77777777" w:rsidR="00B476C2" w:rsidRPr="00124170" w:rsidRDefault="00B476C2" w:rsidP="00B476C2">
      <w:pPr>
        <w:spacing w:after="240" w:line="240" w:lineRule="auto"/>
        <w:rPr>
          <w:rFonts w:ascii="Calibri" w:eastAsia="Times New Roman" w:hAnsi="Calibri" w:cs="Calibri"/>
          <w:sz w:val="28"/>
          <w:szCs w:val="24"/>
          <w:lang w:eastAsia="fr-FR"/>
        </w:rPr>
      </w:pPr>
    </w:p>
    <w:p w14:paraId="2190BC45" w14:textId="77777777" w:rsidR="00B476C2"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Hauteur approximative des bâtiments qui bordent la voie</w:t>
      </w:r>
    </w:p>
    <w:p w14:paraId="4893683A" w14:textId="77777777" w:rsidR="00B476C2" w:rsidRPr="00124170" w:rsidRDefault="00B476C2" w:rsidP="00B476C2">
      <w:pPr>
        <w:spacing w:after="0" w:line="240" w:lineRule="auto"/>
        <w:rPr>
          <w:rFonts w:ascii="Calibri" w:eastAsia="Times New Roman" w:hAnsi="Calibri" w:cs="Calibri"/>
          <w:sz w:val="28"/>
          <w:szCs w:val="24"/>
          <w:lang w:eastAsia="fr-FR"/>
        </w:rPr>
      </w:pPr>
    </w:p>
    <w:p w14:paraId="5A1245A5" w14:textId="77777777" w:rsidR="00B476C2"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Largeur approximative de façade à façade</w:t>
      </w:r>
    </w:p>
    <w:p w14:paraId="0A06BD36" w14:textId="77777777" w:rsidR="00B476C2" w:rsidRPr="00124170" w:rsidRDefault="00B476C2" w:rsidP="00B476C2">
      <w:pPr>
        <w:spacing w:after="0" w:line="240" w:lineRule="auto"/>
        <w:rPr>
          <w:rFonts w:ascii="Calibri" w:eastAsia="Times New Roman" w:hAnsi="Calibri" w:cs="Calibri"/>
          <w:sz w:val="28"/>
          <w:szCs w:val="24"/>
          <w:lang w:eastAsia="fr-FR"/>
        </w:rPr>
      </w:pPr>
    </w:p>
    <w:p w14:paraId="3F95742B" w14:textId="5B25E093" w:rsidR="00B476C2"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Animation présence de commerce </w:t>
      </w:r>
    </w:p>
    <w:p w14:paraId="63966E42" w14:textId="77777777" w:rsidR="00B476C2" w:rsidRPr="00124170" w:rsidRDefault="00B476C2" w:rsidP="00B476C2">
      <w:pPr>
        <w:spacing w:after="0" w:line="240" w:lineRule="auto"/>
        <w:rPr>
          <w:rFonts w:ascii="Calibri" w:eastAsia="Times New Roman" w:hAnsi="Calibri" w:cs="Calibri"/>
          <w:sz w:val="28"/>
          <w:szCs w:val="24"/>
          <w:lang w:eastAsia="fr-FR"/>
        </w:rPr>
      </w:pPr>
    </w:p>
    <w:p w14:paraId="1D10D59C" w14:textId="77777777" w:rsidR="00B476C2" w:rsidRPr="00124170" w:rsidRDefault="00B476C2" w:rsidP="00124170">
      <w:pPr>
        <w:pStyle w:val="Paragraphedeliste"/>
        <w:numPr>
          <w:ilvl w:val="0"/>
          <w:numId w:val="17"/>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Ensoleillement au cours de la journée</w:t>
      </w:r>
    </w:p>
    <w:p w14:paraId="29DF9046" w14:textId="77777777" w:rsidR="00124170" w:rsidRDefault="00B476C2" w:rsidP="00B476C2">
      <w:pPr>
        <w:spacing w:line="240" w:lineRule="auto"/>
        <w:rPr>
          <w:rFonts w:ascii="Calibri" w:eastAsia="Times New Roman" w:hAnsi="Calibri" w:cs="Calibri"/>
          <w:color w:val="000000"/>
          <w:sz w:val="22"/>
          <w:lang w:eastAsia="fr-FR"/>
        </w:rPr>
      </w:pPr>
      <w:r w:rsidRPr="00124170">
        <w:rPr>
          <w:rFonts w:ascii="Calibri" w:eastAsia="Times New Roman" w:hAnsi="Calibri" w:cs="Calibri"/>
          <w:color w:val="000000"/>
          <w:sz w:val="22"/>
          <w:lang w:eastAsia="fr-FR"/>
        </w:rPr>
        <w:t>                   </w:t>
      </w:r>
    </w:p>
    <w:p w14:paraId="00AE95AA" w14:textId="77777777" w:rsidR="00B476C2" w:rsidRPr="00124170" w:rsidRDefault="00B476C2" w:rsidP="00124170">
      <w:pPr>
        <w:pStyle w:val="Paragraphedeliste"/>
        <w:numPr>
          <w:ilvl w:val="0"/>
          <w:numId w:val="18"/>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Niveau de trafic      faible                           moyen                            important</w:t>
      </w:r>
    </w:p>
    <w:p w14:paraId="44B05221" w14:textId="77777777" w:rsidR="00B476C2" w:rsidRPr="00124170" w:rsidRDefault="00B476C2" w:rsidP="00B476C2">
      <w:p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                Niveau de bruit       faible                           moyen                            important</w:t>
      </w:r>
    </w:p>
    <w:p w14:paraId="3B4B9EBF" w14:textId="77777777" w:rsidR="00B476C2" w:rsidRPr="00124170" w:rsidRDefault="00DE58E3" w:rsidP="00B476C2">
      <w:pPr>
        <w:spacing w:line="240" w:lineRule="auto"/>
        <w:rPr>
          <w:rFonts w:ascii="Calibri" w:eastAsia="Times New Roman" w:hAnsi="Calibri" w:cs="Calibri"/>
          <w:sz w:val="28"/>
          <w:szCs w:val="24"/>
          <w:lang w:eastAsia="fr-FR"/>
        </w:rPr>
      </w:pPr>
      <w:r w:rsidRPr="00124170">
        <w:rPr>
          <w:rFonts w:ascii="Calibri" w:eastAsia="Times New Roman" w:hAnsi="Calibri" w:cs="Calibri"/>
          <w:noProof/>
          <w:color w:val="E48312" w:themeColor="accent1"/>
          <w:sz w:val="28"/>
          <w:szCs w:val="24"/>
          <w:lang w:eastAsia="fr-FR"/>
        </w:rPr>
        <mc:AlternateContent>
          <mc:Choice Requires="wps">
            <w:drawing>
              <wp:anchor distT="0" distB="0" distL="114300" distR="114300" simplePos="0" relativeHeight="251681792" behindDoc="1" locked="0" layoutInCell="1" allowOverlap="1" wp14:anchorId="1F4FBDAE" wp14:editId="01236886">
                <wp:simplePos x="0" y="0"/>
                <wp:positionH relativeFrom="page">
                  <wp:posOffset>467572</wp:posOffset>
                </wp:positionH>
                <wp:positionV relativeFrom="margin">
                  <wp:align>center</wp:align>
                </wp:positionV>
                <wp:extent cx="215900" cy="9825567"/>
                <wp:effectExtent l="0" t="0" r="12700"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825567"/>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55420" id="Rectangle 29" o:spid="_x0000_s1026" style="position:absolute;margin-left:36.8pt;margin-top:0;width:17pt;height:773.65pt;z-index:-25163468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" fillcolor="#00a" strokecolor="#00a" strokeweight="1.5pt">
                <w10:wrap anchorx="page" anchory="margin"/>
              </v:rect>
            </w:pict>
          </mc:Fallback>
        </mc:AlternateContent>
      </w:r>
      <w:r w:rsidR="00B476C2" w:rsidRPr="00124170">
        <w:rPr>
          <w:rFonts w:ascii="Calibri" w:eastAsia="Times New Roman" w:hAnsi="Calibri" w:cs="Calibri"/>
          <w:color w:val="000000"/>
          <w:sz w:val="22"/>
          <w:lang w:eastAsia="fr-FR"/>
        </w:rPr>
        <w:t>                Accessibilité           faible                            moyenne                        bonne</w:t>
      </w:r>
    </w:p>
    <w:p w14:paraId="5F15D3C3" w14:textId="77777777" w:rsidR="00B476C2" w:rsidRPr="00124170" w:rsidRDefault="00B476C2" w:rsidP="00B476C2">
      <w:pPr>
        <w:spacing w:after="0" w:line="240" w:lineRule="auto"/>
        <w:rPr>
          <w:rFonts w:ascii="Calibri" w:eastAsia="Times New Roman" w:hAnsi="Calibri" w:cs="Calibri"/>
          <w:sz w:val="28"/>
          <w:szCs w:val="24"/>
          <w:lang w:eastAsia="fr-FR"/>
        </w:rPr>
      </w:pPr>
    </w:p>
    <w:p w14:paraId="6369B987" w14:textId="77777777" w:rsidR="00B476C2" w:rsidRPr="00124170" w:rsidRDefault="00B476C2" w:rsidP="00124170">
      <w:pPr>
        <w:pStyle w:val="Paragraphedeliste"/>
        <w:numPr>
          <w:ilvl w:val="0"/>
          <w:numId w:val="18"/>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Présence d’équipements publics (établissement scolaire, équipement social, sportif, etc…)</w:t>
      </w:r>
    </w:p>
    <w:p w14:paraId="69FF5A24" w14:textId="77777777" w:rsidR="00B476C2" w:rsidRPr="00124170" w:rsidRDefault="00B476C2" w:rsidP="00B476C2">
      <w:pPr>
        <w:spacing w:after="240" w:line="240" w:lineRule="auto"/>
        <w:rPr>
          <w:rFonts w:ascii="Calibri" w:eastAsia="Times New Roman" w:hAnsi="Calibri" w:cs="Calibri"/>
          <w:sz w:val="28"/>
          <w:szCs w:val="24"/>
          <w:lang w:eastAsia="fr-FR"/>
        </w:rPr>
      </w:pPr>
    </w:p>
    <w:p w14:paraId="0431F8B7" w14:textId="3E87AD6E" w:rsidR="00B476C2" w:rsidRPr="00124170" w:rsidRDefault="00B476C2" w:rsidP="00124170">
      <w:pPr>
        <w:pStyle w:val="Paragraphedeliste"/>
        <w:numPr>
          <w:ilvl w:val="0"/>
          <w:numId w:val="18"/>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 xml:space="preserve">Présence de générateurs de </w:t>
      </w:r>
      <w:r w:rsidR="007D310A">
        <w:rPr>
          <w:rFonts w:ascii="Calibri" w:eastAsia="Times New Roman" w:hAnsi="Calibri" w:cs="Calibri"/>
          <w:color w:val="000000"/>
          <w:sz w:val="22"/>
          <w:lang w:eastAsia="fr-FR"/>
        </w:rPr>
        <w:t xml:space="preserve">trafic de </w:t>
      </w:r>
      <w:r w:rsidRPr="00124170">
        <w:rPr>
          <w:rFonts w:ascii="Calibri" w:eastAsia="Times New Roman" w:hAnsi="Calibri" w:cs="Calibri"/>
          <w:color w:val="000000"/>
          <w:sz w:val="22"/>
          <w:lang w:eastAsia="fr-FR"/>
        </w:rPr>
        <w:t>véhicules motorisés (garages, entreprises à livrer, boulangerie etc…)</w:t>
      </w:r>
    </w:p>
    <w:p w14:paraId="0C1F2B99" w14:textId="77777777" w:rsidR="00B476C2" w:rsidRPr="00124170" w:rsidRDefault="00B476C2" w:rsidP="00B476C2">
      <w:pPr>
        <w:spacing w:after="240" w:line="240" w:lineRule="auto"/>
        <w:rPr>
          <w:rFonts w:ascii="Calibri" w:eastAsia="Times New Roman" w:hAnsi="Calibri" w:cs="Calibri"/>
          <w:sz w:val="28"/>
          <w:szCs w:val="24"/>
          <w:lang w:eastAsia="fr-FR"/>
        </w:rPr>
      </w:pPr>
    </w:p>
    <w:p w14:paraId="22D83904" w14:textId="0A56AA76" w:rsidR="00124170" w:rsidRPr="00124170" w:rsidRDefault="00B476C2" w:rsidP="00124170">
      <w:pPr>
        <w:pStyle w:val="Paragraphedeliste"/>
        <w:numPr>
          <w:ilvl w:val="0"/>
          <w:numId w:val="18"/>
        </w:numPr>
        <w:spacing w:line="240" w:lineRule="auto"/>
        <w:rPr>
          <w:rFonts w:ascii="Calibri" w:eastAsia="Times New Roman" w:hAnsi="Calibri" w:cs="Calibri"/>
          <w:sz w:val="28"/>
          <w:szCs w:val="24"/>
          <w:lang w:eastAsia="fr-FR"/>
        </w:rPr>
      </w:pPr>
      <w:r w:rsidRPr="00124170">
        <w:rPr>
          <w:rFonts w:ascii="Calibri" w:eastAsia="Times New Roman" w:hAnsi="Calibri" w:cs="Calibri"/>
          <w:color w:val="000000"/>
          <w:sz w:val="22"/>
          <w:lang w:eastAsia="fr-FR"/>
        </w:rPr>
        <w:t xml:space="preserve">Statut réglementaire actuel (voie à 30km/h, </w:t>
      </w:r>
      <w:r w:rsidR="007D310A">
        <w:rPr>
          <w:rFonts w:ascii="Calibri" w:eastAsia="Times New Roman" w:hAnsi="Calibri" w:cs="Calibri"/>
          <w:color w:val="000000"/>
          <w:sz w:val="22"/>
          <w:lang w:eastAsia="fr-FR"/>
        </w:rPr>
        <w:t xml:space="preserve">aire </w:t>
      </w:r>
      <w:r w:rsidRPr="00124170">
        <w:rPr>
          <w:rFonts w:ascii="Calibri" w:eastAsia="Times New Roman" w:hAnsi="Calibri" w:cs="Calibri"/>
          <w:color w:val="000000"/>
          <w:sz w:val="22"/>
          <w:lang w:eastAsia="fr-FR"/>
        </w:rPr>
        <w:t>piétonne, zone de rencontre, pas de spécificité, etc…)</w:t>
      </w:r>
    </w:p>
    <w:p w14:paraId="714009ED" w14:textId="77777777" w:rsidR="00B13E25" w:rsidRPr="00C74A43" w:rsidRDefault="00124170" w:rsidP="00B476C2">
      <w:pPr>
        <w:spacing w:line="240" w:lineRule="auto"/>
        <w:rPr>
          <w:rFonts w:ascii="Calibri" w:eastAsia="Times New Roman" w:hAnsi="Calibri" w:cs="Calibri"/>
          <w:color w:val="DDDB00"/>
          <w:sz w:val="28"/>
          <w:szCs w:val="24"/>
          <w:lang w:eastAsia="fr-FR"/>
        </w:rPr>
      </w:pPr>
      <w:r w:rsidRPr="00C74A43">
        <w:rPr>
          <w:rFonts w:ascii="Calibri" w:eastAsia="Times New Roman" w:hAnsi="Calibri" w:cs="Calibri"/>
          <w:b/>
          <w:bCs/>
          <w:i/>
          <w:iCs/>
          <w:color w:val="DDDB00"/>
          <w:sz w:val="22"/>
          <w:lang w:eastAsia="fr-FR"/>
        </w:rPr>
        <w:t>Merci si possible de transmettre en annexe un schéma de la rue, ainsi que des illustrations : plans, photos, dessins…</w:t>
      </w:r>
    </w:p>
    <w:p w14:paraId="40C9C0D5" w14:textId="5334C160" w:rsidR="00B476C2" w:rsidRPr="00C74A43" w:rsidRDefault="00124170" w:rsidP="00C74A43">
      <w:pPr>
        <w:pStyle w:val="Paragraphedeliste"/>
        <w:numPr>
          <w:ilvl w:val="0"/>
          <w:numId w:val="26"/>
        </w:numPr>
        <w:spacing w:line="240" w:lineRule="auto"/>
        <w:rPr>
          <w:rFonts w:ascii="Arial" w:eastAsia="Times New Roman" w:hAnsi="Arial" w:cs="Arial"/>
          <w:b/>
          <w:bCs/>
          <w:color w:val="DDDB00"/>
          <w:sz w:val="28"/>
          <w:szCs w:val="28"/>
          <w:lang w:eastAsia="fr-FR"/>
        </w:rPr>
      </w:pPr>
      <w:r w:rsidRPr="00C74A43">
        <w:rPr>
          <w:rFonts w:eastAsia="Times New Roman"/>
          <w:noProof/>
          <w:lang w:eastAsia="fr-FR"/>
        </w:rPr>
        <w:lastRenderedPageBreak/>
        <mc:AlternateContent>
          <mc:Choice Requires="wps">
            <w:drawing>
              <wp:anchor distT="0" distB="0" distL="114300" distR="114300" simplePos="0" relativeHeight="251692032" behindDoc="1" locked="0" layoutInCell="1" allowOverlap="1" wp14:anchorId="30AE85A5" wp14:editId="312658E2">
                <wp:simplePos x="0" y="0"/>
                <wp:positionH relativeFrom="page">
                  <wp:posOffset>438997</wp:posOffset>
                </wp:positionH>
                <wp:positionV relativeFrom="margin">
                  <wp:posOffset>-534882</wp:posOffset>
                </wp:positionV>
                <wp:extent cx="215900" cy="9825567"/>
                <wp:effectExtent l="0" t="0" r="12700" b="234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825567"/>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1F80A" id="Rectangle 37" o:spid="_x0000_s1026" style="position:absolute;margin-left:34.55pt;margin-top:-42.1pt;width:17pt;height:773.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" fillcolor="#00a" strokecolor="#00a" strokeweight="1.5pt">
                <w10:wrap anchorx="page" anchory="margin"/>
              </v:rect>
            </w:pict>
          </mc:Fallback>
        </mc:AlternateContent>
      </w:r>
      <w:r w:rsidR="00B476C2" w:rsidRPr="00C74A43">
        <w:rPr>
          <w:rFonts w:ascii="Arial" w:eastAsia="Times New Roman" w:hAnsi="Arial" w:cs="Arial"/>
          <w:b/>
          <w:bCs/>
          <w:color w:val="DDDB00"/>
          <w:sz w:val="28"/>
          <w:szCs w:val="28"/>
          <w:lang w:eastAsia="fr-FR"/>
        </w:rPr>
        <w:t>Description du contexte local </w:t>
      </w:r>
    </w:p>
    <w:p w14:paraId="16F78F69" w14:textId="77777777" w:rsidR="00B476C2" w:rsidRPr="00B476C2" w:rsidRDefault="00B476C2" w:rsidP="00B476C2">
      <w:pPr>
        <w:spacing w:line="240" w:lineRule="auto"/>
        <w:rPr>
          <w:rFonts w:ascii="Times New Roman" w:eastAsia="Times New Roman" w:hAnsi="Times New Roman" w:cs="Times New Roman"/>
          <w:sz w:val="24"/>
          <w:szCs w:val="24"/>
          <w:lang w:eastAsia="fr-FR"/>
        </w:rPr>
      </w:pPr>
      <w:r w:rsidRPr="00B476C2">
        <w:rPr>
          <w:rFonts w:ascii="Arial" w:eastAsia="Times New Roman" w:hAnsi="Arial" w:cs="Arial"/>
          <w:color w:val="000000"/>
          <w:lang w:eastAsia="fr-FR"/>
        </w:rPr>
        <w:t>    </w:t>
      </w:r>
    </w:p>
    <w:p w14:paraId="3245756E" w14:textId="77777777" w:rsidR="00B476C2" w:rsidRPr="00901D54" w:rsidRDefault="00B476C2" w:rsidP="00B13E25">
      <w:pPr>
        <w:pStyle w:val="Paragraphedeliste"/>
        <w:numPr>
          <w:ilvl w:val="0"/>
          <w:numId w:val="19"/>
        </w:numPr>
        <w:spacing w:line="240" w:lineRule="auto"/>
        <w:rPr>
          <w:rFonts w:ascii="Calibri" w:eastAsia="Times New Roman" w:hAnsi="Calibri" w:cs="Calibri"/>
          <w:sz w:val="28"/>
          <w:szCs w:val="24"/>
          <w:lang w:eastAsia="fr-FR"/>
        </w:rPr>
      </w:pPr>
      <w:r w:rsidRPr="00901D54">
        <w:rPr>
          <w:rFonts w:ascii="Calibri" w:eastAsia="Times New Roman" w:hAnsi="Calibri" w:cs="Calibri"/>
          <w:color w:val="000000"/>
          <w:sz w:val="22"/>
          <w:lang w:eastAsia="fr-FR"/>
        </w:rPr>
        <w:t>Les points d’appui (expérience, partenariat, équipe mobilisable) :</w:t>
      </w:r>
    </w:p>
    <w:p w14:paraId="2DB6BEF9" w14:textId="77777777" w:rsidR="00B476C2" w:rsidRPr="00B13E25" w:rsidRDefault="00B476C2" w:rsidP="00B476C2">
      <w:pPr>
        <w:spacing w:line="240" w:lineRule="auto"/>
        <w:rPr>
          <w:rFonts w:ascii="Calibri" w:eastAsia="Times New Roman" w:hAnsi="Calibri" w:cs="Calibri"/>
          <w:i/>
          <w:sz w:val="24"/>
          <w:szCs w:val="24"/>
          <w:lang w:eastAsia="fr-FR"/>
        </w:rPr>
      </w:pPr>
      <w:r w:rsidRPr="00B13E25">
        <w:rPr>
          <w:rFonts w:ascii="Calibri" w:eastAsia="Times New Roman" w:hAnsi="Calibri" w:cs="Calibri"/>
          <w:i/>
          <w:color w:val="000000"/>
          <w:lang w:eastAsia="fr-FR"/>
        </w:rPr>
        <w:t>Par exemple : observations réalisées avec les habitants, consultation d’expert, mise en place de partenariats, mise en place de moyens de concertation avec la municipalité, les techniciens, le service jeunesse, les habitants (réunions publiques, groupes de travail), expériences dans le domaine de l'animation, organisation de fête de quartier ; etc….</w:t>
      </w:r>
    </w:p>
    <w:p w14:paraId="56C93145" w14:textId="77777777" w:rsidR="00B476C2" w:rsidRPr="00B476C2" w:rsidRDefault="00B13E25" w:rsidP="00B476C2">
      <w:pPr>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r>
      <w:r w:rsidR="00B476C2" w:rsidRPr="00B476C2">
        <w:rPr>
          <w:rFonts w:ascii="Times New Roman" w:eastAsia="Times New Roman" w:hAnsi="Times New Roman" w:cs="Times New Roman"/>
          <w:sz w:val="24"/>
          <w:szCs w:val="24"/>
          <w:lang w:eastAsia="fr-FR"/>
        </w:rPr>
        <w:br/>
      </w:r>
      <w:r w:rsidR="00B476C2" w:rsidRPr="00B476C2">
        <w:rPr>
          <w:rFonts w:ascii="Times New Roman" w:eastAsia="Times New Roman" w:hAnsi="Times New Roman" w:cs="Times New Roman"/>
          <w:sz w:val="24"/>
          <w:szCs w:val="24"/>
          <w:lang w:eastAsia="fr-FR"/>
        </w:rPr>
        <w:br/>
      </w:r>
    </w:p>
    <w:p w14:paraId="7F740399" w14:textId="77777777" w:rsidR="00B476C2" w:rsidRPr="00901D54" w:rsidRDefault="00B476C2" w:rsidP="00B13E25">
      <w:pPr>
        <w:pStyle w:val="Paragraphedeliste"/>
        <w:numPr>
          <w:ilvl w:val="0"/>
          <w:numId w:val="19"/>
        </w:numPr>
        <w:spacing w:line="240" w:lineRule="auto"/>
        <w:rPr>
          <w:rFonts w:ascii="Calibri" w:eastAsia="Times New Roman" w:hAnsi="Calibri" w:cs="Calibri"/>
          <w:color w:val="000000"/>
          <w:sz w:val="22"/>
          <w:lang w:eastAsia="fr-FR"/>
        </w:rPr>
      </w:pPr>
      <w:r w:rsidRPr="00901D54">
        <w:rPr>
          <w:rFonts w:ascii="Calibri" w:eastAsia="Times New Roman" w:hAnsi="Calibri" w:cs="Calibri"/>
          <w:color w:val="000000"/>
          <w:sz w:val="22"/>
          <w:lang w:eastAsia="fr-FR"/>
        </w:rPr>
        <w:t>Les résistances humaines, politiques et techniques (place de la circulation, vitesse, habitudes…)</w:t>
      </w:r>
    </w:p>
    <w:p w14:paraId="20BAF520" w14:textId="77777777" w:rsidR="00B476C2" w:rsidRPr="00B476C2" w:rsidRDefault="00B476C2" w:rsidP="00124170">
      <w:pPr>
        <w:spacing w:after="240" w:line="240" w:lineRule="auto"/>
        <w:rPr>
          <w:rFonts w:ascii="Times New Roman" w:eastAsia="Times New Roman" w:hAnsi="Times New Roman" w:cs="Times New Roman"/>
          <w:sz w:val="24"/>
          <w:szCs w:val="24"/>
          <w:lang w:eastAsia="fr-FR"/>
        </w:rPr>
      </w:pPr>
      <w:r w:rsidRPr="00B476C2">
        <w:rPr>
          <w:rFonts w:ascii="Times New Roman" w:eastAsia="Times New Roman" w:hAnsi="Times New Roman" w:cs="Times New Roman"/>
          <w:sz w:val="24"/>
          <w:szCs w:val="24"/>
          <w:lang w:eastAsia="fr-FR"/>
        </w:rPr>
        <w:br/>
      </w:r>
      <w:r w:rsidRPr="00B476C2">
        <w:rPr>
          <w:rFonts w:ascii="Times New Roman" w:eastAsia="Times New Roman" w:hAnsi="Times New Roman" w:cs="Times New Roman"/>
          <w:sz w:val="24"/>
          <w:szCs w:val="24"/>
          <w:lang w:eastAsia="fr-FR"/>
        </w:rPr>
        <w:br/>
      </w:r>
    </w:p>
    <w:p w14:paraId="3F5A9FDF" w14:textId="77777777" w:rsidR="00DE58E3" w:rsidRDefault="00DE58E3" w:rsidP="00B476C2">
      <w:pPr>
        <w:spacing w:before="480" w:line="240" w:lineRule="auto"/>
        <w:outlineLvl w:val="0"/>
        <w:rPr>
          <w:rFonts w:ascii="Calibri" w:eastAsia="Times New Roman" w:hAnsi="Calibri" w:cs="Calibri"/>
          <w:b/>
          <w:bCs/>
          <w:color w:val="000000"/>
          <w:kern w:val="36"/>
          <w:sz w:val="48"/>
          <w:szCs w:val="48"/>
          <w:lang w:eastAsia="fr-FR"/>
        </w:rPr>
      </w:pPr>
      <w:r>
        <w:rPr>
          <w:rFonts w:ascii="Calibri" w:eastAsia="Times New Roman" w:hAnsi="Calibri" w:cs="Calibri"/>
          <w:b/>
          <w:bCs/>
          <w:color w:val="000000"/>
          <w:kern w:val="36"/>
          <w:sz w:val="48"/>
          <w:szCs w:val="48"/>
          <w:lang w:eastAsia="fr-FR"/>
        </w:rPr>
        <w:br w:type="page"/>
      </w:r>
    </w:p>
    <w:p w14:paraId="12B40049" w14:textId="672FB8B5" w:rsidR="00B476C2" w:rsidRPr="00C74A43" w:rsidRDefault="00DE58E3" w:rsidP="00C74A43">
      <w:pPr>
        <w:spacing w:before="480" w:line="240" w:lineRule="auto"/>
        <w:jc w:val="right"/>
        <w:outlineLvl w:val="0"/>
        <w:rPr>
          <w:rFonts w:ascii="Calibri" w:eastAsia="Times New Roman" w:hAnsi="Calibri" w:cs="Calibri"/>
          <w:b/>
          <w:bCs/>
          <w:i/>
          <w:color w:val="0000AA"/>
          <w:kern w:val="36"/>
          <w:sz w:val="48"/>
          <w:szCs w:val="48"/>
          <w:lang w:eastAsia="fr-FR"/>
        </w:rPr>
      </w:pPr>
      <w:r w:rsidRPr="00C74A43">
        <w:rPr>
          <w:rFonts w:ascii="Calibri" w:eastAsia="Times New Roman" w:hAnsi="Calibri" w:cs="Calibri"/>
          <w:b/>
          <w:bCs/>
          <w:i/>
          <w:noProof/>
          <w:color w:val="0000AA"/>
          <w:kern w:val="36"/>
          <w:sz w:val="48"/>
          <w:szCs w:val="48"/>
          <w:lang w:eastAsia="fr-FR"/>
        </w:rPr>
        <w:lastRenderedPageBreak/>
        <mc:AlternateContent>
          <mc:Choice Requires="wps">
            <w:drawing>
              <wp:anchor distT="0" distB="0" distL="114300" distR="114300" simplePos="0" relativeHeight="251683840" behindDoc="1" locked="0" layoutInCell="1" allowOverlap="1" wp14:anchorId="56FA686A" wp14:editId="716C8D08">
                <wp:simplePos x="0" y="0"/>
                <wp:positionH relativeFrom="margin">
                  <wp:posOffset>-427567</wp:posOffset>
                </wp:positionH>
                <wp:positionV relativeFrom="margin">
                  <wp:posOffset>-458259</wp:posOffset>
                </wp:positionV>
                <wp:extent cx="215900" cy="9825355"/>
                <wp:effectExtent l="0" t="0" r="12700" b="234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825355"/>
                        </a:xfrm>
                        <a:prstGeom prst="rect">
                          <a:avLst/>
                        </a:prstGeom>
                        <a:solidFill>
                          <a:srgbClr val="0000AA"/>
                        </a:solidFill>
                        <a:ln>
                          <a:solidFill>
                            <a:srgbClr val="0000AA"/>
                          </a:solidFill>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B5F5" id="Rectangle 30" o:spid="_x0000_s1026" style="position:absolute;margin-left:-33.65pt;margin-top:-36.1pt;width:17pt;height:773.6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" fillcolor="#00a" strokecolor="#00a" strokeweight="1.5pt">
                <w10:wrap anchorx="margin" anchory="margin"/>
              </v:rect>
            </w:pict>
          </mc:Fallback>
        </mc:AlternateContent>
      </w:r>
      <w:r w:rsidR="00B476C2" w:rsidRPr="00C74A43">
        <w:rPr>
          <w:rFonts w:ascii="Calibri" w:eastAsia="Times New Roman" w:hAnsi="Calibri" w:cs="Calibri"/>
          <w:b/>
          <w:bCs/>
          <w:i/>
          <w:color w:val="0000AA"/>
          <w:kern w:val="36"/>
          <w:sz w:val="48"/>
          <w:szCs w:val="48"/>
          <w:lang w:eastAsia="fr-FR"/>
        </w:rPr>
        <w:t>3</w:t>
      </w:r>
      <w:r w:rsidR="00C74A43">
        <w:rPr>
          <w:rFonts w:ascii="Calibri" w:eastAsia="Times New Roman" w:hAnsi="Calibri" w:cs="Calibri"/>
          <w:b/>
          <w:bCs/>
          <w:i/>
          <w:color w:val="0000AA"/>
          <w:kern w:val="36"/>
          <w:sz w:val="48"/>
          <w:szCs w:val="48"/>
          <w:lang w:eastAsia="fr-FR"/>
        </w:rPr>
        <w:t xml:space="preserve">- </w:t>
      </w:r>
      <w:r w:rsidR="00B476C2" w:rsidRPr="00C74A43">
        <w:rPr>
          <w:rFonts w:ascii="Calibri" w:eastAsia="Times New Roman" w:hAnsi="Calibri" w:cs="Calibri"/>
          <w:b/>
          <w:bCs/>
          <w:i/>
          <w:color w:val="0000AA"/>
          <w:kern w:val="36"/>
          <w:sz w:val="48"/>
          <w:szCs w:val="48"/>
          <w:lang w:eastAsia="fr-FR"/>
        </w:rPr>
        <w:t>Fiche d’inscription</w:t>
      </w:r>
    </w:p>
    <w:p w14:paraId="1E7BB4EE" w14:textId="77777777" w:rsidR="00B13E25" w:rsidRDefault="00B13E25" w:rsidP="00B476C2">
      <w:pPr>
        <w:spacing w:line="240" w:lineRule="auto"/>
        <w:rPr>
          <w:rFonts w:ascii="Calibri" w:eastAsia="Times New Roman" w:hAnsi="Calibri" w:cs="Calibri"/>
          <w:color w:val="000000"/>
          <w:lang w:eastAsia="fr-FR"/>
        </w:rPr>
      </w:pPr>
    </w:p>
    <w:p w14:paraId="0AD8E216" w14:textId="77777777" w:rsidR="00B476C2" w:rsidRPr="00B13E25" w:rsidRDefault="00B476C2" w:rsidP="00B476C2">
      <w:pPr>
        <w:spacing w:line="240" w:lineRule="auto"/>
        <w:rPr>
          <w:rFonts w:ascii="Times New Roman" w:eastAsia="Times New Roman" w:hAnsi="Times New Roman" w:cs="Times New Roman"/>
          <w:sz w:val="28"/>
          <w:szCs w:val="24"/>
          <w:lang w:eastAsia="fr-FR"/>
        </w:rPr>
      </w:pPr>
      <w:r w:rsidRPr="00B13E25">
        <w:rPr>
          <w:rFonts w:ascii="Calibri" w:eastAsia="Times New Roman" w:hAnsi="Calibri" w:cs="Calibri"/>
          <w:color w:val="000000"/>
          <w:sz w:val="22"/>
          <w:lang w:eastAsia="fr-FR"/>
        </w:rPr>
        <w:t>A/ Association/ Conseil de quartier/ Commune/intercommunalité/Structure communale ou intercommunale (centre social, maison de quartier ; MJC…) :</w:t>
      </w:r>
    </w:p>
    <w:p w14:paraId="3D660E61" w14:textId="77777777" w:rsidR="00B476C2" w:rsidRPr="00B13E25" w:rsidRDefault="00B476C2" w:rsidP="00B476C2">
      <w:pPr>
        <w:spacing w:after="240" w:line="240" w:lineRule="auto"/>
        <w:rPr>
          <w:rFonts w:ascii="Times New Roman" w:eastAsia="Times New Roman" w:hAnsi="Times New Roman" w:cs="Times New Roman"/>
          <w:sz w:val="28"/>
          <w:szCs w:val="24"/>
          <w:lang w:eastAsia="fr-FR"/>
        </w:rPr>
      </w:pPr>
    </w:p>
    <w:p w14:paraId="0F427569" w14:textId="77777777" w:rsidR="00B476C2" w:rsidRPr="00B13E25" w:rsidRDefault="00B476C2" w:rsidP="00B476C2">
      <w:pPr>
        <w:spacing w:line="240" w:lineRule="auto"/>
        <w:rPr>
          <w:rFonts w:ascii="Times New Roman" w:eastAsia="Times New Roman" w:hAnsi="Times New Roman" w:cs="Times New Roman"/>
          <w:sz w:val="28"/>
          <w:szCs w:val="24"/>
          <w:lang w:eastAsia="fr-FR"/>
        </w:rPr>
      </w:pPr>
      <w:r w:rsidRPr="00B13E25">
        <w:rPr>
          <w:rFonts w:ascii="Calibri" w:eastAsia="Times New Roman" w:hAnsi="Calibri" w:cs="Calibri"/>
          <w:color w:val="000000"/>
          <w:sz w:val="22"/>
          <w:lang w:eastAsia="fr-FR"/>
        </w:rPr>
        <w:t>Adresse</w:t>
      </w:r>
    </w:p>
    <w:p w14:paraId="039EEC47" w14:textId="77777777" w:rsidR="00B476C2" w:rsidRPr="00B13E25" w:rsidRDefault="00B476C2" w:rsidP="00B476C2">
      <w:pPr>
        <w:spacing w:after="240" w:line="240" w:lineRule="auto"/>
        <w:rPr>
          <w:rFonts w:ascii="Times New Roman" w:eastAsia="Times New Roman" w:hAnsi="Times New Roman" w:cs="Times New Roman"/>
          <w:sz w:val="28"/>
          <w:szCs w:val="24"/>
          <w:lang w:eastAsia="fr-FR"/>
        </w:rPr>
      </w:pPr>
    </w:p>
    <w:p w14:paraId="02DB1CF0" w14:textId="77777777" w:rsidR="00B476C2" w:rsidRPr="00B13E25" w:rsidRDefault="00B13E25" w:rsidP="00B476C2">
      <w:pPr>
        <w:spacing w:line="240" w:lineRule="auto"/>
        <w:rPr>
          <w:rFonts w:ascii="Times New Roman" w:eastAsia="Times New Roman" w:hAnsi="Times New Roman" w:cs="Times New Roman"/>
          <w:sz w:val="28"/>
          <w:szCs w:val="24"/>
          <w:lang w:eastAsia="fr-FR"/>
        </w:rPr>
      </w:pPr>
      <w:r w:rsidRPr="00B13E25">
        <w:rPr>
          <w:rFonts w:ascii="Calibri" w:eastAsia="Times New Roman" w:hAnsi="Calibri" w:cs="Calibri"/>
          <w:color w:val="000000"/>
          <w:sz w:val="22"/>
          <w:lang w:eastAsia="fr-FR"/>
        </w:rPr>
        <w:t xml:space="preserve">B/ </w:t>
      </w:r>
      <w:r w:rsidR="00B476C2" w:rsidRPr="00B13E25">
        <w:rPr>
          <w:rFonts w:ascii="Calibri" w:eastAsia="Times New Roman" w:hAnsi="Calibri" w:cs="Calibri"/>
          <w:color w:val="000000"/>
          <w:sz w:val="22"/>
          <w:lang w:eastAsia="fr-FR"/>
        </w:rPr>
        <w:t>Composition de l’équipe animatrice du projet</w:t>
      </w:r>
    </w:p>
    <w:p w14:paraId="2AF1DF0F" w14:textId="77777777" w:rsidR="00B476C2" w:rsidRPr="00B13E25" w:rsidRDefault="00B476C2" w:rsidP="00B476C2">
      <w:pPr>
        <w:numPr>
          <w:ilvl w:val="0"/>
          <w:numId w:val="9"/>
        </w:numPr>
        <w:spacing w:after="0" w:line="240" w:lineRule="auto"/>
        <w:textAlignment w:val="baseline"/>
        <w:rPr>
          <w:rFonts w:ascii="Arial" w:eastAsia="Times New Roman" w:hAnsi="Arial" w:cs="Arial"/>
          <w:color w:val="000000"/>
          <w:sz w:val="22"/>
          <w:lang w:eastAsia="fr-FR"/>
        </w:rPr>
      </w:pPr>
      <w:r w:rsidRPr="00B13E25">
        <w:rPr>
          <w:rFonts w:ascii="Calibri" w:eastAsia="Times New Roman" w:hAnsi="Calibri" w:cs="Calibri"/>
          <w:color w:val="000000"/>
          <w:sz w:val="22"/>
          <w:lang w:eastAsia="fr-FR"/>
        </w:rPr>
        <w:t>Responsable du projet </w:t>
      </w:r>
    </w:p>
    <w:p w14:paraId="1C06FAF3" w14:textId="77777777" w:rsidR="00B476C2" w:rsidRPr="00B13E25" w:rsidRDefault="00B476C2" w:rsidP="00B476C2">
      <w:pPr>
        <w:numPr>
          <w:ilvl w:val="0"/>
          <w:numId w:val="10"/>
        </w:numPr>
        <w:spacing w:after="0"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NOM/ Prénom :</w:t>
      </w:r>
    </w:p>
    <w:p w14:paraId="52D6051B" w14:textId="77777777" w:rsidR="00B476C2" w:rsidRPr="00B13E25" w:rsidRDefault="00B476C2" w:rsidP="00B476C2">
      <w:pPr>
        <w:numPr>
          <w:ilvl w:val="0"/>
          <w:numId w:val="10"/>
        </w:numPr>
        <w:spacing w:after="0"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Fonction dans le projet :</w:t>
      </w:r>
    </w:p>
    <w:p w14:paraId="778ECBED" w14:textId="77777777" w:rsidR="00B476C2" w:rsidRPr="00B13E25" w:rsidRDefault="00B476C2" w:rsidP="00B476C2">
      <w:pPr>
        <w:numPr>
          <w:ilvl w:val="0"/>
          <w:numId w:val="10"/>
        </w:numPr>
        <w:spacing w:after="0"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Adresse : </w:t>
      </w:r>
    </w:p>
    <w:p w14:paraId="3C322B40" w14:textId="77777777" w:rsidR="00B476C2" w:rsidRPr="00B13E25" w:rsidRDefault="00B476C2" w:rsidP="00B476C2">
      <w:pPr>
        <w:numPr>
          <w:ilvl w:val="0"/>
          <w:numId w:val="10"/>
        </w:numPr>
        <w:spacing w:after="0"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Téléphone</w:t>
      </w:r>
    </w:p>
    <w:p w14:paraId="6BB1FC4E" w14:textId="77777777" w:rsidR="00B476C2" w:rsidRPr="00B13E25" w:rsidRDefault="00B476C2" w:rsidP="00B476C2">
      <w:pPr>
        <w:numPr>
          <w:ilvl w:val="0"/>
          <w:numId w:val="10"/>
        </w:numPr>
        <w:spacing w:after="0"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Courriel</w:t>
      </w:r>
    </w:p>
    <w:p w14:paraId="2629362C" w14:textId="77777777" w:rsidR="00B476C2" w:rsidRPr="00B13E25" w:rsidRDefault="00B476C2" w:rsidP="00B476C2">
      <w:pPr>
        <w:numPr>
          <w:ilvl w:val="0"/>
          <w:numId w:val="10"/>
        </w:numPr>
        <w:spacing w:after="0"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Equipe mobilisée et/ou partenaires </w:t>
      </w:r>
    </w:p>
    <w:p w14:paraId="160FF6F3" w14:textId="77777777" w:rsidR="00B476C2" w:rsidRPr="00B13E25" w:rsidRDefault="00B476C2" w:rsidP="00B476C2">
      <w:pPr>
        <w:spacing w:after="0" w:line="240" w:lineRule="auto"/>
        <w:rPr>
          <w:rFonts w:ascii="Times New Roman" w:eastAsia="Times New Roman" w:hAnsi="Times New Roman" w:cs="Times New Roman"/>
          <w:sz w:val="28"/>
          <w:szCs w:val="24"/>
          <w:lang w:eastAsia="fr-FR"/>
        </w:rPr>
      </w:pPr>
      <w:r w:rsidRPr="00B13E25">
        <w:rPr>
          <w:rFonts w:ascii="Times New Roman" w:eastAsia="Times New Roman" w:hAnsi="Times New Roman" w:cs="Times New Roman"/>
          <w:sz w:val="28"/>
          <w:szCs w:val="24"/>
          <w:lang w:eastAsia="fr-FR"/>
        </w:rPr>
        <w:br/>
      </w:r>
    </w:p>
    <w:p w14:paraId="7D818E42" w14:textId="77777777" w:rsidR="00B476C2" w:rsidRPr="00B13E25" w:rsidRDefault="00B476C2" w:rsidP="00B476C2">
      <w:pPr>
        <w:numPr>
          <w:ilvl w:val="0"/>
          <w:numId w:val="11"/>
        </w:numPr>
        <w:spacing w:line="240" w:lineRule="auto"/>
        <w:textAlignment w:val="baseline"/>
        <w:rPr>
          <w:rFonts w:ascii="Arial" w:eastAsia="Times New Roman" w:hAnsi="Arial" w:cs="Arial"/>
          <w:color w:val="000000"/>
          <w:sz w:val="22"/>
          <w:lang w:eastAsia="fr-FR"/>
        </w:rPr>
      </w:pPr>
      <w:r w:rsidRPr="00B13E25">
        <w:rPr>
          <w:rFonts w:ascii="Calibri" w:eastAsia="Times New Roman" w:hAnsi="Calibri" w:cs="Calibri"/>
          <w:color w:val="000000"/>
          <w:sz w:val="22"/>
          <w:lang w:eastAsia="fr-FR"/>
        </w:rPr>
        <w:t>Le territoire</w:t>
      </w:r>
    </w:p>
    <w:p w14:paraId="6E3B6CD7" w14:textId="77777777" w:rsidR="00B476C2" w:rsidRPr="00B13E25" w:rsidRDefault="00B476C2" w:rsidP="00B476C2">
      <w:pPr>
        <w:spacing w:after="0" w:line="240" w:lineRule="auto"/>
        <w:rPr>
          <w:rFonts w:ascii="Times New Roman" w:eastAsia="Times New Roman" w:hAnsi="Times New Roman" w:cs="Times New Roman"/>
          <w:sz w:val="28"/>
          <w:szCs w:val="24"/>
          <w:lang w:eastAsia="fr-FR"/>
        </w:rPr>
      </w:pPr>
      <w:r w:rsidRPr="00B13E25">
        <w:rPr>
          <w:rFonts w:ascii="Times New Roman" w:eastAsia="Times New Roman" w:hAnsi="Times New Roman" w:cs="Times New Roman"/>
          <w:sz w:val="28"/>
          <w:szCs w:val="24"/>
          <w:lang w:eastAsia="fr-FR"/>
        </w:rPr>
        <w:br/>
      </w:r>
    </w:p>
    <w:p w14:paraId="78CB5F79" w14:textId="77777777" w:rsidR="00B476C2" w:rsidRPr="00B13E25" w:rsidRDefault="00B476C2" w:rsidP="00B476C2">
      <w:pPr>
        <w:numPr>
          <w:ilvl w:val="0"/>
          <w:numId w:val="12"/>
        </w:numPr>
        <w:spacing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Commune où se situe le projet</w:t>
      </w:r>
    </w:p>
    <w:p w14:paraId="2D1AB066" w14:textId="77777777" w:rsidR="00B476C2" w:rsidRPr="00B13E25" w:rsidRDefault="00B476C2" w:rsidP="00B476C2">
      <w:pPr>
        <w:spacing w:after="0" w:line="240" w:lineRule="auto"/>
        <w:rPr>
          <w:rFonts w:ascii="Times New Roman" w:eastAsia="Times New Roman" w:hAnsi="Times New Roman" w:cs="Times New Roman"/>
          <w:sz w:val="28"/>
          <w:szCs w:val="24"/>
          <w:lang w:eastAsia="fr-FR"/>
        </w:rPr>
      </w:pPr>
      <w:r w:rsidRPr="00B13E25">
        <w:rPr>
          <w:rFonts w:ascii="Times New Roman" w:eastAsia="Times New Roman" w:hAnsi="Times New Roman" w:cs="Times New Roman"/>
          <w:sz w:val="28"/>
          <w:szCs w:val="24"/>
          <w:lang w:eastAsia="fr-FR"/>
        </w:rPr>
        <w:br/>
      </w:r>
    </w:p>
    <w:p w14:paraId="73EE143D" w14:textId="77777777" w:rsidR="00B476C2" w:rsidRPr="00B13E25" w:rsidRDefault="00B476C2" w:rsidP="00B476C2">
      <w:pPr>
        <w:numPr>
          <w:ilvl w:val="0"/>
          <w:numId w:val="13"/>
        </w:numPr>
        <w:spacing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Localisation </w:t>
      </w:r>
    </w:p>
    <w:p w14:paraId="0F8B6A8A" w14:textId="77777777" w:rsidR="00B476C2" w:rsidRPr="00B476C2" w:rsidRDefault="00B476C2" w:rsidP="00B476C2">
      <w:pPr>
        <w:spacing w:after="240" w:line="240" w:lineRule="auto"/>
        <w:rPr>
          <w:rFonts w:ascii="Times New Roman" w:eastAsia="Times New Roman" w:hAnsi="Times New Roman" w:cs="Times New Roman"/>
          <w:sz w:val="24"/>
          <w:szCs w:val="24"/>
          <w:lang w:eastAsia="fr-FR"/>
        </w:rPr>
      </w:pPr>
      <w:r w:rsidRPr="00B13E25">
        <w:rPr>
          <w:rFonts w:ascii="Times New Roman" w:eastAsia="Times New Roman" w:hAnsi="Times New Roman" w:cs="Times New Roman"/>
          <w:sz w:val="28"/>
          <w:szCs w:val="24"/>
          <w:lang w:eastAsia="fr-FR"/>
        </w:rPr>
        <w:br/>
      </w:r>
      <w:r w:rsidRPr="00B476C2">
        <w:rPr>
          <w:rFonts w:ascii="Times New Roman" w:eastAsia="Times New Roman" w:hAnsi="Times New Roman" w:cs="Times New Roman"/>
          <w:sz w:val="24"/>
          <w:szCs w:val="24"/>
          <w:lang w:eastAsia="fr-FR"/>
        </w:rPr>
        <w:br/>
      </w:r>
    </w:p>
    <w:p w14:paraId="7282E5B4"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p>
    <w:p w14:paraId="22B325BA" w14:textId="77777777" w:rsidR="00DE58E3" w:rsidRDefault="00DE58E3" w:rsidP="00B476C2">
      <w:pPr>
        <w:spacing w:before="480" w:line="240" w:lineRule="auto"/>
        <w:outlineLvl w:val="0"/>
        <w:rPr>
          <w:rFonts w:ascii="Calibri" w:eastAsia="Times New Roman" w:hAnsi="Calibri" w:cs="Calibri"/>
          <w:b/>
          <w:bCs/>
          <w:color w:val="000000"/>
          <w:kern w:val="36"/>
          <w:sz w:val="48"/>
          <w:szCs w:val="48"/>
          <w:lang w:eastAsia="fr-FR"/>
        </w:rPr>
      </w:pPr>
      <w:r>
        <w:rPr>
          <w:rFonts w:ascii="Calibri" w:eastAsia="Times New Roman" w:hAnsi="Calibri" w:cs="Calibri"/>
          <w:b/>
          <w:bCs/>
          <w:color w:val="000000"/>
          <w:kern w:val="36"/>
          <w:sz w:val="48"/>
          <w:szCs w:val="48"/>
          <w:lang w:eastAsia="fr-FR"/>
        </w:rPr>
        <w:br w:type="page"/>
      </w:r>
    </w:p>
    <w:p w14:paraId="4DBB0372" w14:textId="35341936" w:rsidR="00B476C2" w:rsidRPr="007D3D22" w:rsidRDefault="00DE58E3" w:rsidP="007D3D22">
      <w:pPr>
        <w:spacing w:before="480" w:line="240" w:lineRule="auto"/>
        <w:jc w:val="right"/>
        <w:outlineLvl w:val="0"/>
        <w:rPr>
          <w:rFonts w:ascii="Calibri" w:eastAsia="Times New Roman" w:hAnsi="Calibri" w:cs="Calibri"/>
          <w:b/>
          <w:bCs/>
          <w:i/>
          <w:color w:val="0000AA"/>
          <w:kern w:val="36"/>
          <w:sz w:val="48"/>
          <w:szCs w:val="48"/>
          <w:lang w:eastAsia="fr-FR"/>
        </w:rPr>
      </w:pPr>
      <w:r w:rsidRPr="007D3D22">
        <w:rPr>
          <w:rFonts w:ascii="Calibri" w:eastAsia="Times New Roman" w:hAnsi="Calibri" w:cs="Calibri"/>
          <w:b/>
          <w:bCs/>
          <w:i/>
          <w:noProof/>
          <w:color w:val="0000AA"/>
          <w:kern w:val="36"/>
          <w:sz w:val="48"/>
          <w:szCs w:val="48"/>
          <w:lang w:eastAsia="fr-FR"/>
        </w:rPr>
        <w:lastRenderedPageBreak/>
        <mc:AlternateContent>
          <mc:Choice Requires="wps">
            <w:drawing>
              <wp:anchor distT="0" distB="0" distL="114300" distR="114300" simplePos="0" relativeHeight="251685888" behindDoc="1" locked="0" layoutInCell="1" allowOverlap="1" wp14:anchorId="7BF283B0" wp14:editId="21B2EF33">
                <wp:simplePos x="0" y="0"/>
                <wp:positionH relativeFrom="page">
                  <wp:posOffset>467995</wp:posOffset>
                </wp:positionH>
                <wp:positionV relativeFrom="margin">
                  <wp:posOffset>-478367</wp:posOffset>
                </wp:positionV>
                <wp:extent cx="215900" cy="9825567"/>
                <wp:effectExtent l="0" t="0" r="12700" b="234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9825567"/>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782C" id="Rectangle 31" o:spid="_x0000_s1026" style="position:absolute;margin-left:36.85pt;margin-top:-37.65pt;width:17pt;height:773.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" fillcolor="#e48312 [3204]" strokecolor="#e48312 [3204]" strokeweight="1.5pt">
                <w10:wrap anchorx="page" anchory="margin"/>
              </v:rect>
            </w:pict>
          </mc:Fallback>
        </mc:AlternateContent>
      </w:r>
      <w:r w:rsidR="00B476C2" w:rsidRPr="007D3D22">
        <w:rPr>
          <w:rFonts w:ascii="Calibri" w:eastAsia="Times New Roman" w:hAnsi="Calibri" w:cs="Calibri"/>
          <w:b/>
          <w:bCs/>
          <w:i/>
          <w:color w:val="0000AA"/>
          <w:kern w:val="36"/>
          <w:sz w:val="48"/>
          <w:szCs w:val="48"/>
          <w:lang w:eastAsia="fr-FR"/>
        </w:rPr>
        <w:t>4</w:t>
      </w:r>
      <w:r w:rsidR="007D3D22">
        <w:rPr>
          <w:rFonts w:ascii="Calibri" w:eastAsia="Times New Roman" w:hAnsi="Calibri" w:cs="Calibri"/>
          <w:b/>
          <w:bCs/>
          <w:i/>
          <w:color w:val="0000AA"/>
          <w:kern w:val="36"/>
          <w:sz w:val="48"/>
          <w:szCs w:val="48"/>
          <w:lang w:eastAsia="fr-FR"/>
        </w:rPr>
        <w:t xml:space="preserve"> - </w:t>
      </w:r>
      <w:r w:rsidR="00B476C2" w:rsidRPr="007D3D22">
        <w:rPr>
          <w:rFonts w:ascii="Calibri" w:eastAsia="Times New Roman" w:hAnsi="Calibri" w:cs="Calibri"/>
          <w:b/>
          <w:bCs/>
          <w:i/>
          <w:color w:val="0000AA"/>
          <w:kern w:val="36"/>
          <w:sz w:val="48"/>
          <w:szCs w:val="48"/>
          <w:lang w:eastAsia="fr-FR"/>
        </w:rPr>
        <w:t>Calendrier récapitulatif</w:t>
      </w:r>
    </w:p>
    <w:p w14:paraId="1A801312"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r w:rsidRPr="00B476C2">
        <w:rPr>
          <w:rFonts w:ascii="Times New Roman" w:eastAsia="Times New Roman" w:hAnsi="Times New Roman" w:cs="Times New Roman"/>
          <w:sz w:val="24"/>
          <w:szCs w:val="24"/>
          <w:lang w:eastAsia="fr-FR"/>
        </w:rPr>
        <w:br/>
      </w:r>
    </w:p>
    <w:p w14:paraId="3E68472C" w14:textId="687D989B" w:rsidR="00B476C2" w:rsidRPr="00B13E25" w:rsidRDefault="00972839" w:rsidP="00B13E25">
      <w:pPr>
        <w:numPr>
          <w:ilvl w:val="0"/>
          <w:numId w:val="11"/>
        </w:numPr>
        <w:shd w:val="clear" w:color="auto" w:fill="F7CD9D" w:themeFill="accent1" w:themeFillTint="66"/>
        <w:spacing w:line="240" w:lineRule="auto"/>
        <w:textAlignment w:val="baseline"/>
        <w:rPr>
          <w:rFonts w:ascii="Calibri" w:eastAsia="Times New Roman" w:hAnsi="Calibri" w:cs="Calibri"/>
          <w:color w:val="000000"/>
          <w:sz w:val="22"/>
          <w:lang w:eastAsia="fr-FR"/>
        </w:rPr>
      </w:pPr>
      <w:r>
        <w:rPr>
          <w:rFonts w:ascii="Calibri" w:eastAsia="Times New Roman" w:hAnsi="Calibri" w:cs="Calibri"/>
          <w:b/>
          <w:color w:val="000000"/>
          <w:sz w:val="22"/>
          <w:lang w:eastAsia="fr-FR"/>
        </w:rPr>
        <w:t>Septembre 2022</w:t>
      </w:r>
      <w:r w:rsidR="00B476C2" w:rsidRPr="00B13E25">
        <w:rPr>
          <w:rFonts w:ascii="Calibri" w:eastAsia="Times New Roman" w:hAnsi="Calibri" w:cs="Calibri"/>
          <w:color w:val="000000"/>
          <w:sz w:val="22"/>
          <w:lang w:eastAsia="fr-FR"/>
        </w:rPr>
        <w:t> : lancement de la démarche</w:t>
      </w:r>
      <w:r w:rsidR="00B476C2" w:rsidRPr="008A28AF">
        <w:rPr>
          <w:rFonts w:ascii="Calibri" w:eastAsia="Times New Roman" w:hAnsi="Calibri" w:cs="Calibri"/>
          <w:color w:val="FF0000"/>
          <w:sz w:val="22"/>
          <w:lang w:eastAsia="fr-FR"/>
        </w:rPr>
        <w:t xml:space="preserve"> </w:t>
      </w:r>
      <w:r w:rsidR="00B476C2" w:rsidRPr="00D55F8D">
        <w:rPr>
          <w:rFonts w:ascii="Calibri" w:eastAsia="Times New Roman" w:hAnsi="Calibri" w:cs="Calibri"/>
          <w:sz w:val="22"/>
          <w:lang w:eastAsia="fr-FR"/>
        </w:rPr>
        <w:t xml:space="preserve">pour </w:t>
      </w:r>
      <w:r w:rsidR="006E6294" w:rsidRPr="00D55F8D">
        <w:rPr>
          <w:rFonts w:ascii="Calibri" w:eastAsia="Times New Roman" w:hAnsi="Calibri" w:cs="Calibri"/>
          <w:sz w:val="22"/>
          <w:lang w:eastAsia="fr-FR"/>
        </w:rPr>
        <w:t>l</w:t>
      </w:r>
      <w:r w:rsidR="00C62191" w:rsidRPr="00D55F8D">
        <w:rPr>
          <w:rFonts w:ascii="Calibri" w:eastAsia="Times New Roman" w:hAnsi="Calibri" w:cs="Calibri"/>
          <w:sz w:val="22"/>
          <w:lang w:eastAsia="fr-FR"/>
        </w:rPr>
        <w:t>e groupe d’appui Ile-de-France et le groupe d’appui Paris</w:t>
      </w:r>
      <w:r w:rsidR="00B476C2" w:rsidRPr="00D55F8D">
        <w:rPr>
          <w:rFonts w:ascii="Calibri" w:eastAsia="Times New Roman" w:hAnsi="Calibri" w:cs="Calibri"/>
          <w:sz w:val="22"/>
          <w:lang w:eastAsia="fr-FR"/>
        </w:rPr>
        <w:t> </w:t>
      </w:r>
    </w:p>
    <w:p w14:paraId="417F2E36" w14:textId="77D4BF20" w:rsidR="00B476C2" w:rsidRPr="00B13E25" w:rsidRDefault="001A059C" w:rsidP="00B13E25">
      <w:pPr>
        <w:numPr>
          <w:ilvl w:val="0"/>
          <w:numId w:val="11"/>
        </w:numPr>
        <w:shd w:val="clear" w:color="auto" w:fill="F7CD9D" w:themeFill="accent1" w:themeFillTint="66"/>
        <w:spacing w:line="240" w:lineRule="auto"/>
        <w:textAlignment w:val="baseline"/>
        <w:rPr>
          <w:rFonts w:ascii="Calibri" w:eastAsia="Times New Roman" w:hAnsi="Calibri" w:cs="Calibri"/>
          <w:color w:val="000000"/>
          <w:sz w:val="22"/>
          <w:lang w:eastAsia="fr-FR"/>
        </w:rPr>
      </w:pPr>
      <w:r>
        <w:rPr>
          <w:rFonts w:ascii="Calibri" w:eastAsia="Times New Roman" w:hAnsi="Calibri" w:cs="Calibri"/>
          <w:b/>
          <w:color w:val="000000"/>
          <w:sz w:val="22"/>
          <w:lang w:eastAsia="fr-FR"/>
        </w:rPr>
        <w:t>20</w:t>
      </w:r>
      <w:r w:rsidR="00B476C2" w:rsidRPr="00CF23D6">
        <w:rPr>
          <w:rFonts w:ascii="Calibri" w:eastAsia="Times New Roman" w:hAnsi="Calibri" w:cs="Calibri"/>
          <w:b/>
          <w:color w:val="000000"/>
          <w:sz w:val="22"/>
          <w:lang w:eastAsia="fr-FR"/>
        </w:rPr>
        <w:t xml:space="preserve"> </w:t>
      </w:r>
      <w:r w:rsidR="00972839">
        <w:rPr>
          <w:rFonts w:ascii="Calibri" w:eastAsia="Times New Roman" w:hAnsi="Calibri" w:cs="Calibri"/>
          <w:b/>
          <w:color w:val="000000"/>
          <w:sz w:val="22"/>
          <w:lang w:eastAsia="fr-FR"/>
        </w:rPr>
        <w:t>novembre</w:t>
      </w:r>
      <w:r w:rsidR="007D3D22">
        <w:rPr>
          <w:rFonts w:ascii="Calibri" w:eastAsia="Times New Roman" w:hAnsi="Calibri" w:cs="Calibri"/>
          <w:b/>
          <w:color w:val="000000"/>
          <w:sz w:val="22"/>
          <w:lang w:eastAsia="fr-FR"/>
        </w:rPr>
        <w:t xml:space="preserve"> </w:t>
      </w:r>
      <w:proofErr w:type="gramStart"/>
      <w:r w:rsidR="00B476C2" w:rsidRPr="00CF23D6">
        <w:rPr>
          <w:rFonts w:ascii="Calibri" w:eastAsia="Times New Roman" w:hAnsi="Calibri" w:cs="Calibri"/>
          <w:b/>
          <w:color w:val="000000"/>
          <w:sz w:val="22"/>
          <w:lang w:eastAsia="fr-FR"/>
        </w:rPr>
        <w:t>2022</w:t>
      </w:r>
      <w:r w:rsidR="00B476C2" w:rsidRPr="00B13E25">
        <w:rPr>
          <w:rFonts w:ascii="Calibri" w:eastAsia="Times New Roman" w:hAnsi="Calibri" w:cs="Calibri"/>
          <w:color w:val="000000"/>
          <w:sz w:val="22"/>
          <w:lang w:eastAsia="fr-FR"/>
        </w:rPr>
        <w:t>:</w:t>
      </w:r>
      <w:proofErr w:type="gramEnd"/>
      <w:r w:rsidR="00B476C2" w:rsidRPr="00B13E25">
        <w:rPr>
          <w:rFonts w:ascii="Calibri" w:eastAsia="Times New Roman" w:hAnsi="Calibri" w:cs="Calibri"/>
          <w:color w:val="000000"/>
          <w:sz w:val="22"/>
          <w:lang w:eastAsia="fr-FR"/>
        </w:rPr>
        <w:t xml:space="preserve"> date limite de l’envoi des dossiers (par </w:t>
      </w:r>
      <w:r w:rsidR="007D3D22">
        <w:rPr>
          <w:rFonts w:ascii="Calibri" w:eastAsia="Times New Roman" w:hAnsi="Calibri" w:cs="Calibri"/>
          <w:color w:val="000000"/>
          <w:sz w:val="22"/>
          <w:lang w:eastAsia="fr-FR"/>
        </w:rPr>
        <w:t>e-</w:t>
      </w:r>
      <w:r w:rsidR="00B476C2" w:rsidRPr="00B13E25">
        <w:rPr>
          <w:rFonts w:ascii="Calibri" w:eastAsia="Times New Roman" w:hAnsi="Calibri" w:cs="Calibri"/>
          <w:color w:val="000000"/>
          <w:sz w:val="22"/>
          <w:lang w:eastAsia="fr-FR"/>
        </w:rPr>
        <w:t>mail)</w:t>
      </w:r>
    </w:p>
    <w:p w14:paraId="471CB58B" w14:textId="37B52589" w:rsidR="00B476C2" w:rsidRPr="00B13E25" w:rsidRDefault="00972839" w:rsidP="00B13E25">
      <w:pPr>
        <w:numPr>
          <w:ilvl w:val="0"/>
          <w:numId w:val="11"/>
        </w:numPr>
        <w:shd w:val="clear" w:color="auto" w:fill="F7CD9D" w:themeFill="accent1" w:themeFillTint="66"/>
        <w:spacing w:line="240" w:lineRule="auto"/>
        <w:textAlignment w:val="baseline"/>
        <w:rPr>
          <w:rFonts w:ascii="Calibri" w:eastAsia="Times New Roman" w:hAnsi="Calibri" w:cs="Calibri"/>
          <w:color w:val="000000"/>
          <w:sz w:val="22"/>
          <w:lang w:eastAsia="fr-FR"/>
        </w:rPr>
      </w:pPr>
      <w:r>
        <w:rPr>
          <w:rFonts w:ascii="Calibri" w:eastAsia="Times New Roman" w:hAnsi="Calibri" w:cs="Calibri"/>
          <w:b/>
          <w:color w:val="000000"/>
          <w:sz w:val="22"/>
          <w:lang w:eastAsia="fr-FR"/>
        </w:rPr>
        <w:t>Décembre 2022</w:t>
      </w:r>
      <w:r w:rsidRPr="00972839">
        <w:rPr>
          <w:rFonts w:ascii="Calibri" w:eastAsia="Times New Roman" w:hAnsi="Calibri" w:cs="Calibri"/>
          <w:b/>
          <w:bCs/>
          <w:color w:val="000000"/>
          <w:sz w:val="22"/>
          <w:lang w:eastAsia="fr-FR"/>
        </w:rPr>
        <w:t xml:space="preserve"> </w:t>
      </w:r>
      <w:r w:rsidR="00B476C2" w:rsidRPr="00B13E25">
        <w:rPr>
          <w:rFonts w:ascii="Calibri" w:eastAsia="Times New Roman" w:hAnsi="Calibri" w:cs="Calibri"/>
          <w:color w:val="000000"/>
          <w:sz w:val="22"/>
          <w:lang w:eastAsia="fr-FR"/>
        </w:rPr>
        <w:t>: réunion d</w:t>
      </w:r>
      <w:r w:rsidR="004771F3">
        <w:rPr>
          <w:rFonts w:ascii="Calibri" w:eastAsia="Times New Roman" w:hAnsi="Calibri" w:cs="Calibri"/>
          <w:color w:val="000000"/>
          <w:sz w:val="22"/>
          <w:lang w:eastAsia="fr-FR"/>
        </w:rPr>
        <w:t>u</w:t>
      </w:r>
      <w:r w:rsidR="00B476C2" w:rsidRPr="00B13E25">
        <w:rPr>
          <w:rFonts w:ascii="Calibri" w:eastAsia="Times New Roman" w:hAnsi="Calibri" w:cs="Calibri"/>
          <w:color w:val="000000"/>
          <w:sz w:val="22"/>
          <w:lang w:eastAsia="fr-FR"/>
        </w:rPr>
        <w:t xml:space="preserve"> comité de validation</w:t>
      </w:r>
    </w:p>
    <w:p w14:paraId="336D6CDD" w14:textId="22C8BAD0" w:rsidR="00B476C2" w:rsidRPr="00B13E25" w:rsidRDefault="00B476C2" w:rsidP="00B13E25">
      <w:pPr>
        <w:numPr>
          <w:ilvl w:val="0"/>
          <w:numId w:val="11"/>
        </w:numPr>
        <w:shd w:val="clear" w:color="auto" w:fill="F7CD9D" w:themeFill="accent1" w:themeFillTint="66"/>
        <w:spacing w:line="240" w:lineRule="auto"/>
        <w:textAlignment w:val="baseline"/>
        <w:rPr>
          <w:rFonts w:ascii="Calibri" w:eastAsia="Times New Roman" w:hAnsi="Calibri" w:cs="Calibri"/>
          <w:color w:val="000000"/>
          <w:sz w:val="22"/>
          <w:lang w:eastAsia="fr-FR"/>
        </w:rPr>
      </w:pPr>
      <w:r w:rsidRPr="00B13E25">
        <w:rPr>
          <w:rFonts w:ascii="Calibri" w:eastAsia="Times New Roman" w:hAnsi="Calibri" w:cs="Calibri"/>
          <w:color w:val="000000"/>
          <w:sz w:val="22"/>
          <w:lang w:eastAsia="fr-FR"/>
        </w:rPr>
        <w:t>A la suite de</w:t>
      </w:r>
      <w:r w:rsidR="004771F3">
        <w:rPr>
          <w:rFonts w:ascii="Calibri" w:eastAsia="Times New Roman" w:hAnsi="Calibri" w:cs="Calibri"/>
          <w:color w:val="000000"/>
          <w:sz w:val="22"/>
          <w:lang w:eastAsia="fr-FR"/>
        </w:rPr>
        <w:t xml:space="preserve"> la</w:t>
      </w:r>
      <w:r w:rsidRPr="00B13E25">
        <w:rPr>
          <w:rFonts w:ascii="Calibri" w:eastAsia="Times New Roman" w:hAnsi="Calibri" w:cs="Calibri"/>
          <w:color w:val="000000"/>
          <w:sz w:val="22"/>
          <w:lang w:eastAsia="fr-FR"/>
        </w:rPr>
        <w:t xml:space="preserve"> réunion du comité de validation seront mis en place des séances d’information </w:t>
      </w:r>
      <w:r w:rsidR="007D3D22">
        <w:rPr>
          <w:rFonts w:ascii="Calibri" w:eastAsia="Times New Roman" w:hAnsi="Calibri" w:cs="Calibri"/>
          <w:color w:val="000000"/>
          <w:sz w:val="22"/>
          <w:lang w:eastAsia="fr-FR"/>
        </w:rPr>
        <w:t xml:space="preserve">et de regroupement </w:t>
      </w:r>
      <w:r w:rsidRPr="00B13E25">
        <w:rPr>
          <w:rFonts w:ascii="Calibri" w:eastAsia="Times New Roman" w:hAnsi="Calibri" w:cs="Calibri"/>
          <w:color w:val="000000"/>
          <w:sz w:val="22"/>
          <w:lang w:eastAsia="fr-FR"/>
        </w:rPr>
        <w:t>à l’intention des porteurs des projets retenus</w:t>
      </w:r>
    </w:p>
    <w:p w14:paraId="07F62C2F" w14:textId="347A007D" w:rsidR="00B476C2" w:rsidRPr="00B13E25" w:rsidRDefault="005B6B25" w:rsidP="00B13E25">
      <w:pPr>
        <w:numPr>
          <w:ilvl w:val="0"/>
          <w:numId w:val="11"/>
        </w:numPr>
        <w:shd w:val="clear" w:color="auto" w:fill="F7CD9D" w:themeFill="accent1" w:themeFillTint="66"/>
        <w:spacing w:line="240" w:lineRule="auto"/>
        <w:textAlignment w:val="baseline"/>
        <w:rPr>
          <w:rFonts w:ascii="Calibri" w:eastAsia="Times New Roman" w:hAnsi="Calibri" w:cs="Calibri"/>
          <w:color w:val="000000"/>
          <w:sz w:val="22"/>
          <w:lang w:eastAsia="fr-FR"/>
        </w:rPr>
      </w:pPr>
      <w:r>
        <w:rPr>
          <w:rFonts w:ascii="Calibri" w:eastAsia="Times New Roman" w:hAnsi="Calibri" w:cs="Calibri"/>
          <w:b/>
          <w:color w:val="000000"/>
          <w:sz w:val="22"/>
          <w:lang w:eastAsia="fr-FR"/>
        </w:rPr>
        <w:t>Mars</w:t>
      </w:r>
      <w:r w:rsidR="00A0501E">
        <w:rPr>
          <w:rFonts w:ascii="Calibri" w:eastAsia="Times New Roman" w:hAnsi="Calibri" w:cs="Calibri"/>
          <w:b/>
          <w:color w:val="000000"/>
          <w:sz w:val="22"/>
          <w:lang w:eastAsia="fr-FR"/>
        </w:rPr>
        <w:t xml:space="preserve"> 2023 </w:t>
      </w:r>
      <w:r w:rsidR="00B476C2" w:rsidRPr="00CF23D6">
        <w:rPr>
          <w:rFonts w:ascii="Calibri" w:eastAsia="Times New Roman" w:hAnsi="Calibri" w:cs="Calibri"/>
          <w:b/>
          <w:color w:val="000000"/>
          <w:sz w:val="22"/>
          <w:lang w:eastAsia="fr-FR"/>
        </w:rPr>
        <w:t>-</w:t>
      </w:r>
      <w:r w:rsidR="00A0501E">
        <w:rPr>
          <w:rFonts w:ascii="Calibri" w:eastAsia="Times New Roman" w:hAnsi="Calibri" w:cs="Calibri"/>
          <w:b/>
          <w:color w:val="000000"/>
          <w:sz w:val="22"/>
          <w:lang w:eastAsia="fr-FR"/>
        </w:rPr>
        <w:t xml:space="preserve"> </w:t>
      </w:r>
      <w:r w:rsidR="00B476C2" w:rsidRPr="00CF23D6">
        <w:rPr>
          <w:rFonts w:ascii="Calibri" w:eastAsia="Times New Roman" w:hAnsi="Calibri" w:cs="Calibri"/>
          <w:b/>
          <w:color w:val="000000"/>
          <w:sz w:val="22"/>
          <w:lang w:eastAsia="fr-FR"/>
        </w:rPr>
        <w:t>Novembre 202</w:t>
      </w:r>
      <w:r>
        <w:rPr>
          <w:rFonts w:ascii="Calibri" w:eastAsia="Times New Roman" w:hAnsi="Calibri" w:cs="Calibri"/>
          <w:b/>
          <w:color w:val="000000"/>
          <w:sz w:val="22"/>
          <w:lang w:eastAsia="fr-FR"/>
        </w:rPr>
        <w:t>3</w:t>
      </w:r>
      <w:r w:rsidR="00B476C2" w:rsidRPr="00B13E25">
        <w:rPr>
          <w:rFonts w:ascii="Calibri" w:eastAsia="Times New Roman" w:hAnsi="Calibri" w:cs="Calibri"/>
          <w:color w:val="000000"/>
          <w:sz w:val="22"/>
          <w:lang w:eastAsia="fr-FR"/>
        </w:rPr>
        <w:t> : accompagnement et valorisation des projets retenus et remise des labels lors de la réalisation</w:t>
      </w:r>
    </w:p>
    <w:p w14:paraId="0A09CF02" w14:textId="77777777" w:rsidR="00B476C2" w:rsidRPr="00B476C2" w:rsidRDefault="00B476C2" w:rsidP="00B476C2">
      <w:pPr>
        <w:spacing w:after="0" w:line="240" w:lineRule="auto"/>
        <w:rPr>
          <w:rFonts w:ascii="Times New Roman" w:eastAsia="Times New Roman" w:hAnsi="Times New Roman" w:cs="Times New Roman"/>
          <w:sz w:val="24"/>
          <w:szCs w:val="24"/>
          <w:lang w:eastAsia="fr-FR"/>
        </w:rPr>
      </w:pPr>
    </w:p>
    <w:p w14:paraId="35574197" w14:textId="15DA36E6" w:rsidR="00B476C2" w:rsidRPr="007D3D22" w:rsidRDefault="00B13E25" w:rsidP="007D3D22">
      <w:pPr>
        <w:spacing w:before="480" w:line="240" w:lineRule="auto"/>
        <w:jc w:val="right"/>
        <w:outlineLvl w:val="0"/>
        <w:rPr>
          <w:rFonts w:ascii="Calibri" w:eastAsia="Times New Roman" w:hAnsi="Calibri" w:cs="Calibri"/>
          <w:b/>
          <w:bCs/>
          <w:i/>
          <w:color w:val="0000AA"/>
          <w:kern w:val="36"/>
          <w:sz w:val="48"/>
          <w:szCs w:val="48"/>
          <w:lang w:eastAsia="fr-FR"/>
        </w:rPr>
      </w:pPr>
      <w:r w:rsidRPr="007D3D22">
        <w:rPr>
          <w:rFonts w:ascii="Calibri" w:eastAsia="Times New Roman" w:hAnsi="Calibri" w:cs="Calibri"/>
          <w:b/>
          <w:bCs/>
          <w:i/>
          <w:color w:val="0000AA"/>
          <w:kern w:val="36"/>
          <w:sz w:val="48"/>
          <w:szCs w:val="48"/>
          <w:lang w:eastAsia="fr-FR"/>
        </w:rPr>
        <w:t>5</w:t>
      </w:r>
      <w:r w:rsidR="007D3D22" w:rsidRPr="007D3D22">
        <w:rPr>
          <w:rFonts w:ascii="Calibri" w:eastAsia="Times New Roman" w:hAnsi="Calibri" w:cs="Calibri"/>
          <w:b/>
          <w:bCs/>
          <w:i/>
          <w:color w:val="0000AA"/>
          <w:kern w:val="36"/>
          <w:sz w:val="48"/>
          <w:szCs w:val="48"/>
          <w:lang w:eastAsia="fr-FR"/>
        </w:rPr>
        <w:t xml:space="preserve">- </w:t>
      </w:r>
      <w:r w:rsidR="007E5F0F" w:rsidRPr="007D3D22">
        <w:rPr>
          <w:rFonts w:ascii="Calibri" w:eastAsia="Times New Roman" w:hAnsi="Calibri" w:cs="Calibri"/>
          <w:b/>
          <w:bCs/>
          <w:i/>
          <w:color w:val="0000AA"/>
          <w:kern w:val="36"/>
          <w:sz w:val="48"/>
          <w:szCs w:val="48"/>
          <w:lang w:eastAsia="fr-FR"/>
        </w:rPr>
        <w:t>Contact</w:t>
      </w:r>
      <w:r w:rsidRPr="007D3D22">
        <w:rPr>
          <w:rFonts w:ascii="Calibri" w:eastAsia="Times New Roman" w:hAnsi="Calibri" w:cs="Calibri"/>
          <w:b/>
          <w:bCs/>
          <w:i/>
          <w:color w:val="0000AA"/>
          <w:kern w:val="36"/>
          <w:sz w:val="48"/>
          <w:szCs w:val="48"/>
          <w:lang w:eastAsia="fr-FR"/>
        </w:rPr>
        <w:t>s</w:t>
      </w:r>
      <w:r w:rsidR="007E5F0F" w:rsidRPr="007D3D22">
        <w:rPr>
          <w:rFonts w:ascii="Calibri" w:eastAsia="Times New Roman" w:hAnsi="Calibri" w:cs="Calibri"/>
          <w:b/>
          <w:bCs/>
          <w:i/>
          <w:color w:val="0000AA"/>
          <w:kern w:val="36"/>
          <w:sz w:val="48"/>
          <w:szCs w:val="48"/>
          <w:lang w:eastAsia="fr-FR"/>
        </w:rPr>
        <w:t xml:space="preserve"> pour le dépôt du dossier</w:t>
      </w:r>
    </w:p>
    <w:p w14:paraId="6F7C0ABB" w14:textId="366B3478" w:rsidR="00B13E25" w:rsidRPr="00603CC3" w:rsidRDefault="00B13E25" w:rsidP="0071739B">
      <w:pPr>
        <w:shd w:val="clear" w:color="auto" w:fill="FFFFFF"/>
        <w:spacing w:after="0" w:line="240" w:lineRule="auto"/>
        <w:contextualSpacing/>
        <w:rPr>
          <w:rFonts w:ascii="Arial" w:eastAsia="Times New Roman" w:hAnsi="Arial" w:cs="Arial"/>
          <w:b/>
          <w:bCs/>
          <w:color w:val="FF0000"/>
          <w:lang w:eastAsia="fr-FR"/>
        </w:rPr>
      </w:pPr>
    </w:p>
    <w:p w14:paraId="49C8BB88" w14:textId="41641B98" w:rsidR="00C62191" w:rsidRPr="00D55F8D" w:rsidRDefault="00B250C9" w:rsidP="0071739B">
      <w:pPr>
        <w:shd w:val="clear" w:color="auto" w:fill="FFFFFF"/>
        <w:spacing w:after="0" w:line="240" w:lineRule="auto"/>
        <w:contextualSpacing/>
        <w:rPr>
          <w:rFonts w:ascii="Arial" w:eastAsia="Times New Roman" w:hAnsi="Arial" w:cs="Arial"/>
          <w:lang w:eastAsia="fr-FR"/>
        </w:rPr>
      </w:pPr>
      <w:r w:rsidRPr="00D55F8D">
        <w:rPr>
          <w:rFonts w:ascii="Arial" w:eastAsia="Times New Roman" w:hAnsi="Arial" w:cs="Arial"/>
          <w:lang w:eastAsia="fr-FR"/>
        </w:rPr>
        <w:t>Pour les initiatives</w:t>
      </w:r>
      <w:r w:rsidR="004D7355" w:rsidRPr="00D55F8D">
        <w:rPr>
          <w:rFonts w:ascii="Arial" w:eastAsia="Times New Roman" w:hAnsi="Arial" w:cs="Arial"/>
          <w:lang w:eastAsia="fr-FR"/>
        </w:rPr>
        <w:t xml:space="preserve"> sur les départements de la petite et grande couronne</w:t>
      </w:r>
      <w:r w:rsidR="007D3D22">
        <w:rPr>
          <w:rFonts w:ascii="Arial" w:eastAsia="Times New Roman" w:hAnsi="Arial" w:cs="Arial"/>
          <w:lang w:eastAsia="fr-FR"/>
        </w:rPr>
        <w:t> :</w:t>
      </w:r>
    </w:p>
    <w:p w14:paraId="335D1C1D" w14:textId="7502145C" w:rsidR="007D3D22" w:rsidRDefault="00C62191" w:rsidP="007D3D22">
      <w:pPr>
        <w:pStyle w:val="Paragraphedeliste"/>
        <w:spacing w:after="0"/>
        <w:rPr>
          <w:rFonts w:ascii="Calibri" w:eastAsia="Times New Roman" w:hAnsi="Calibri" w:cs="Calibri"/>
          <w:sz w:val="22"/>
          <w:lang w:eastAsia="fr-FR"/>
        </w:rPr>
      </w:pPr>
      <w:r w:rsidRPr="00D55F8D">
        <w:rPr>
          <w:rFonts w:ascii="Calibri" w:eastAsia="Times New Roman" w:hAnsi="Calibri" w:cs="Calibri"/>
          <w:sz w:val="22"/>
          <w:lang w:eastAsia="fr-FR"/>
        </w:rPr>
        <w:t xml:space="preserve"> Marianne Duffet</w:t>
      </w:r>
      <w:r w:rsidR="007D3D22">
        <w:rPr>
          <w:rFonts w:ascii="Calibri" w:eastAsia="Times New Roman" w:hAnsi="Calibri" w:cs="Calibri"/>
          <w:sz w:val="22"/>
          <w:lang w:eastAsia="fr-FR"/>
        </w:rPr>
        <w:t>,</w:t>
      </w:r>
      <w:r w:rsidRPr="00D55F8D">
        <w:rPr>
          <w:rFonts w:ascii="Calibri" w:eastAsia="Times New Roman" w:hAnsi="Calibri" w:cs="Calibri"/>
          <w:sz w:val="22"/>
          <w:lang w:eastAsia="fr-FR"/>
        </w:rPr>
        <w:t xml:space="preserve"> Vivacités</w:t>
      </w:r>
      <w:r w:rsidR="00B250C9" w:rsidRPr="00D55F8D">
        <w:rPr>
          <w:rFonts w:ascii="Calibri" w:eastAsia="Times New Roman" w:hAnsi="Calibri" w:cs="Calibri"/>
          <w:sz w:val="22"/>
          <w:lang w:eastAsia="fr-FR"/>
        </w:rPr>
        <w:t xml:space="preserve"> Ile-de-France </w:t>
      </w:r>
    </w:p>
    <w:p w14:paraId="7ECD5871" w14:textId="0F2FAF19" w:rsidR="00C62191" w:rsidRPr="00D55F8D" w:rsidRDefault="00C62191" w:rsidP="007D3D22">
      <w:pPr>
        <w:pStyle w:val="Paragraphedeliste"/>
        <w:spacing w:after="0"/>
        <w:rPr>
          <w:rFonts w:ascii="Calibri" w:eastAsia="Times New Roman" w:hAnsi="Calibri" w:cs="Calibri"/>
          <w:sz w:val="22"/>
          <w:lang w:eastAsia="fr-FR"/>
        </w:rPr>
      </w:pPr>
      <w:r w:rsidRPr="00D55F8D">
        <w:rPr>
          <w:rFonts w:ascii="Calibri" w:eastAsia="Times New Roman" w:hAnsi="Calibri" w:cs="Calibri"/>
          <w:sz w:val="22"/>
          <w:lang w:eastAsia="fr-FR"/>
        </w:rPr>
        <w:t>102 Avenue Maurice Thorez 94 200 Ivry-sur-Seine</w:t>
      </w:r>
    </w:p>
    <w:p w14:paraId="7073FE3D" w14:textId="41FBBAC9" w:rsidR="007D3D22" w:rsidRDefault="00B250C9" w:rsidP="00B250C9">
      <w:pPr>
        <w:spacing w:after="0"/>
        <w:rPr>
          <w:rFonts w:ascii="Calibri" w:eastAsia="Times New Roman" w:hAnsi="Calibri" w:cs="Calibri"/>
          <w:sz w:val="22"/>
          <w:lang w:eastAsia="fr-FR"/>
        </w:rPr>
      </w:pPr>
      <w:r w:rsidRPr="00D55F8D">
        <w:rPr>
          <w:rFonts w:ascii="Calibri" w:eastAsia="Times New Roman" w:hAnsi="Calibri" w:cs="Calibri"/>
          <w:sz w:val="22"/>
          <w:lang w:eastAsia="fr-FR"/>
        </w:rPr>
        <w:t xml:space="preserve">               </w:t>
      </w:r>
      <w:hyperlink r:id="rId16" w:history="1">
        <w:r w:rsidR="00C62191" w:rsidRPr="00D55F8D">
          <w:rPr>
            <w:rStyle w:val="Lienhypertexte"/>
            <w:rFonts w:ascii="Calibri" w:eastAsia="Times New Roman" w:hAnsi="Calibri" w:cs="Calibri"/>
            <w:color w:val="auto"/>
            <w:sz w:val="22"/>
            <w:lang w:eastAsia="fr-FR"/>
          </w:rPr>
          <w:t>marianne@vivacites-idf.org</w:t>
        </w:r>
      </w:hyperlink>
      <w:r w:rsidR="00C62191" w:rsidRPr="00D55F8D">
        <w:rPr>
          <w:rFonts w:ascii="Calibri" w:eastAsia="Times New Roman" w:hAnsi="Calibri" w:cs="Calibri"/>
          <w:sz w:val="22"/>
          <w:lang w:eastAsia="fr-FR"/>
        </w:rPr>
        <w:t xml:space="preserve">  </w:t>
      </w:r>
      <w:r w:rsidRPr="00D55F8D">
        <w:rPr>
          <w:rFonts w:ascii="Calibri" w:eastAsia="Times New Roman" w:hAnsi="Calibri" w:cs="Calibri"/>
          <w:sz w:val="22"/>
          <w:lang w:eastAsia="fr-FR"/>
        </w:rPr>
        <w:t xml:space="preserve"> </w:t>
      </w:r>
    </w:p>
    <w:p w14:paraId="26C6E9A7" w14:textId="160C49B2" w:rsidR="00C62191" w:rsidRPr="00D55F8D" w:rsidRDefault="005F6FCD" w:rsidP="007D3D22">
      <w:pPr>
        <w:spacing w:after="0"/>
        <w:ind w:firstLine="708"/>
        <w:rPr>
          <w:rFonts w:ascii="Calibri" w:eastAsia="Times New Roman" w:hAnsi="Calibri" w:cs="Calibri"/>
          <w:sz w:val="22"/>
          <w:lang w:eastAsia="fr-FR"/>
        </w:rPr>
      </w:pPr>
      <w:r w:rsidRPr="00D55F8D">
        <w:rPr>
          <w:rFonts w:ascii="Calibri" w:eastAsia="Times New Roman" w:hAnsi="Calibri" w:cs="Calibri"/>
          <w:sz w:val="22"/>
          <w:lang w:eastAsia="fr-FR"/>
        </w:rPr>
        <w:t>Tel : 01 46 70 95 78</w:t>
      </w:r>
    </w:p>
    <w:p w14:paraId="37FE7639" w14:textId="77777777" w:rsidR="00C62191" w:rsidRPr="00D55F8D" w:rsidRDefault="00C62191" w:rsidP="00C62191">
      <w:pPr>
        <w:spacing w:after="0" w:line="240" w:lineRule="auto"/>
        <w:ind w:left="720"/>
        <w:textAlignment w:val="baseline"/>
        <w:rPr>
          <w:rFonts w:eastAsia="Times New Roman" w:cstheme="minorHAnsi"/>
          <w:lang w:eastAsia="fr-FR"/>
        </w:rPr>
      </w:pPr>
    </w:p>
    <w:p w14:paraId="380A3848" w14:textId="1D580B66" w:rsidR="00C62191" w:rsidRPr="00D55F8D" w:rsidRDefault="00C62191" w:rsidP="00C62191">
      <w:pPr>
        <w:shd w:val="clear" w:color="auto" w:fill="FFFFFF"/>
        <w:spacing w:after="0" w:line="240" w:lineRule="auto"/>
        <w:contextualSpacing/>
        <w:rPr>
          <w:rFonts w:ascii="Calibri" w:eastAsia="Times New Roman" w:hAnsi="Calibri" w:cs="Calibri"/>
          <w:sz w:val="22"/>
          <w:lang w:eastAsia="fr-FR"/>
        </w:rPr>
      </w:pPr>
      <w:r w:rsidRPr="00D55F8D">
        <w:rPr>
          <w:rFonts w:ascii="Calibri" w:eastAsia="Times New Roman" w:hAnsi="Calibri" w:cs="Calibri"/>
          <w:sz w:val="22"/>
          <w:lang w:eastAsia="fr-FR"/>
        </w:rPr>
        <w:t xml:space="preserve">Pour les initiatives </w:t>
      </w:r>
      <w:proofErr w:type="gramStart"/>
      <w:r w:rsidRPr="00D55F8D">
        <w:rPr>
          <w:rFonts w:ascii="Calibri" w:eastAsia="Times New Roman" w:hAnsi="Calibri" w:cs="Calibri"/>
          <w:sz w:val="22"/>
          <w:lang w:eastAsia="fr-FR"/>
        </w:rPr>
        <w:t>sur</w:t>
      </w:r>
      <w:proofErr w:type="gramEnd"/>
      <w:r w:rsidRPr="00D55F8D">
        <w:rPr>
          <w:rFonts w:ascii="Calibri" w:eastAsia="Times New Roman" w:hAnsi="Calibri" w:cs="Calibri"/>
          <w:sz w:val="22"/>
          <w:lang w:eastAsia="fr-FR"/>
        </w:rPr>
        <w:t xml:space="preserve"> Paris</w:t>
      </w:r>
      <w:r w:rsidR="007D3D22">
        <w:rPr>
          <w:rFonts w:ascii="Calibri" w:eastAsia="Times New Roman" w:hAnsi="Calibri" w:cs="Calibri"/>
          <w:sz w:val="22"/>
          <w:lang w:eastAsia="fr-FR"/>
        </w:rPr>
        <w:t> :</w:t>
      </w:r>
    </w:p>
    <w:p w14:paraId="5C9FAECF" w14:textId="6BD41377" w:rsidR="007D3D22" w:rsidRDefault="00C62191" w:rsidP="007D3D22">
      <w:pPr>
        <w:pStyle w:val="Paragraphedeliste"/>
        <w:spacing w:after="0"/>
        <w:rPr>
          <w:rFonts w:ascii="Calibri" w:eastAsia="Times New Roman" w:hAnsi="Calibri" w:cs="Calibri"/>
          <w:sz w:val="22"/>
          <w:lang w:eastAsia="fr-FR"/>
        </w:rPr>
      </w:pPr>
      <w:r w:rsidRPr="00D55F8D">
        <w:rPr>
          <w:rFonts w:ascii="Calibri" w:eastAsia="Times New Roman" w:hAnsi="Calibri" w:cs="Calibri"/>
          <w:sz w:val="22"/>
          <w:lang w:eastAsia="fr-FR"/>
        </w:rPr>
        <w:t xml:space="preserve">Anne-Marie </w:t>
      </w:r>
      <w:proofErr w:type="spellStart"/>
      <w:r w:rsidRPr="00D55F8D">
        <w:rPr>
          <w:rFonts w:ascii="Calibri" w:eastAsia="Times New Roman" w:hAnsi="Calibri" w:cs="Calibri"/>
          <w:sz w:val="22"/>
          <w:lang w:eastAsia="fr-FR"/>
        </w:rPr>
        <w:t>Rodenas</w:t>
      </w:r>
      <w:proofErr w:type="spellEnd"/>
      <w:r w:rsidR="007D3D22">
        <w:rPr>
          <w:rFonts w:ascii="Calibri" w:eastAsia="Times New Roman" w:hAnsi="Calibri" w:cs="Calibri"/>
          <w:sz w:val="22"/>
          <w:lang w:eastAsia="fr-FR"/>
        </w:rPr>
        <w:t>,</w:t>
      </w:r>
      <w:r w:rsidRPr="00D55F8D">
        <w:rPr>
          <w:rFonts w:ascii="Calibri" w:eastAsia="Times New Roman" w:hAnsi="Calibri" w:cs="Calibri"/>
          <w:sz w:val="22"/>
          <w:lang w:eastAsia="fr-FR"/>
        </w:rPr>
        <w:t xml:space="preserve"> </w:t>
      </w:r>
      <w:proofErr w:type="spellStart"/>
      <w:r w:rsidRPr="00D55F8D">
        <w:rPr>
          <w:rFonts w:ascii="Calibri" w:eastAsia="Times New Roman" w:hAnsi="Calibri" w:cs="Calibri"/>
          <w:sz w:val="22"/>
          <w:lang w:eastAsia="fr-FR"/>
        </w:rPr>
        <w:t>Cafézoïde</w:t>
      </w:r>
      <w:proofErr w:type="spellEnd"/>
      <w:r w:rsidRPr="00D55F8D">
        <w:rPr>
          <w:rFonts w:ascii="Calibri" w:eastAsia="Times New Roman" w:hAnsi="Calibri" w:cs="Calibri"/>
          <w:sz w:val="22"/>
          <w:lang w:eastAsia="fr-FR"/>
        </w:rPr>
        <w:t xml:space="preserve"> </w:t>
      </w:r>
    </w:p>
    <w:p w14:paraId="7B1DF83F" w14:textId="55BA06B2" w:rsidR="00C62191" w:rsidRPr="00D55F8D" w:rsidRDefault="00C62191" w:rsidP="007D3D22">
      <w:pPr>
        <w:pStyle w:val="Paragraphedeliste"/>
        <w:spacing w:after="0"/>
        <w:rPr>
          <w:rFonts w:ascii="Calibri" w:eastAsia="Times New Roman" w:hAnsi="Calibri" w:cs="Calibri"/>
          <w:sz w:val="22"/>
          <w:lang w:eastAsia="fr-FR"/>
        </w:rPr>
      </w:pPr>
      <w:r w:rsidRPr="00D55F8D">
        <w:rPr>
          <w:rFonts w:ascii="Calibri" w:eastAsia="Times New Roman" w:hAnsi="Calibri" w:cs="Calibri"/>
          <w:sz w:val="22"/>
          <w:lang w:eastAsia="fr-FR"/>
        </w:rPr>
        <w:t xml:space="preserve">92 bis Quai de la Loire 75 019 Paris </w:t>
      </w:r>
    </w:p>
    <w:p w14:paraId="5D92C43B" w14:textId="77777777" w:rsidR="007D3D22" w:rsidRDefault="00000000" w:rsidP="00B250C9">
      <w:pPr>
        <w:pStyle w:val="Paragraphedeliste"/>
        <w:spacing w:after="0"/>
        <w:rPr>
          <w:rFonts w:ascii="Calibri" w:eastAsia="Times New Roman" w:hAnsi="Calibri" w:cs="Calibri"/>
          <w:sz w:val="22"/>
          <w:lang w:eastAsia="fr-FR"/>
        </w:rPr>
      </w:pPr>
      <w:hyperlink r:id="rId17" w:history="1">
        <w:r w:rsidR="00C62191" w:rsidRPr="00D55F8D">
          <w:rPr>
            <w:rStyle w:val="Lienhypertexte"/>
            <w:rFonts w:ascii="Calibri" w:eastAsia="Times New Roman" w:hAnsi="Calibri" w:cs="Calibri"/>
            <w:color w:val="auto"/>
            <w:sz w:val="22"/>
            <w:lang w:eastAsia="fr-FR"/>
          </w:rPr>
          <w:t>lecafedesenfants@cafezoide.asso.fr</w:t>
        </w:r>
      </w:hyperlink>
      <w:r w:rsidR="00C62191" w:rsidRPr="00D55F8D">
        <w:rPr>
          <w:rFonts w:ascii="Calibri" w:eastAsia="Times New Roman" w:hAnsi="Calibri" w:cs="Calibri"/>
          <w:sz w:val="22"/>
          <w:lang w:eastAsia="fr-FR"/>
        </w:rPr>
        <w:t xml:space="preserve"> </w:t>
      </w:r>
      <w:r w:rsidR="005F6FCD" w:rsidRPr="00D55F8D">
        <w:rPr>
          <w:rFonts w:ascii="Calibri" w:eastAsia="Times New Roman" w:hAnsi="Calibri" w:cs="Calibri"/>
          <w:sz w:val="22"/>
          <w:lang w:eastAsia="fr-FR"/>
        </w:rPr>
        <w:t xml:space="preserve">  </w:t>
      </w:r>
    </w:p>
    <w:p w14:paraId="47C97DC6" w14:textId="71E79D84" w:rsidR="00C62191" w:rsidRPr="00D55F8D" w:rsidRDefault="005F6FCD" w:rsidP="00B250C9">
      <w:pPr>
        <w:pStyle w:val="Paragraphedeliste"/>
        <w:spacing w:after="0"/>
        <w:rPr>
          <w:rFonts w:ascii="Calibri" w:eastAsia="Times New Roman" w:hAnsi="Calibri" w:cs="Calibri"/>
          <w:sz w:val="22"/>
          <w:lang w:eastAsia="fr-FR"/>
        </w:rPr>
      </w:pPr>
      <w:r w:rsidRPr="00D55F8D">
        <w:rPr>
          <w:rFonts w:ascii="Calibri" w:eastAsia="Times New Roman" w:hAnsi="Calibri" w:cs="Calibri"/>
          <w:sz w:val="22"/>
          <w:lang w:eastAsia="fr-FR"/>
        </w:rPr>
        <w:t xml:space="preserve">Tel : </w:t>
      </w:r>
      <w:r w:rsidR="00DB4180" w:rsidRPr="00D55F8D">
        <w:rPr>
          <w:rFonts w:ascii="Calibri" w:eastAsia="Times New Roman" w:hAnsi="Calibri" w:cs="Calibri"/>
          <w:sz w:val="22"/>
          <w:lang w:eastAsia="fr-FR"/>
        </w:rPr>
        <w:t xml:space="preserve">01 42 38 </w:t>
      </w:r>
      <w:r w:rsidR="00893F6B" w:rsidRPr="00D55F8D">
        <w:rPr>
          <w:rFonts w:ascii="Calibri" w:eastAsia="Times New Roman" w:hAnsi="Calibri" w:cs="Calibri"/>
          <w:sz w:val="22"/>
          <w:lang w:eastAsia="fr-FR"/>
        </w:rPr>
        <w:t>26 37</w:t>
      </w:r>
    </w:p>
    <w:p w14:paraId="09D9ACF8" w14:textId="77777777" w:rsidR="00C62191" w:rsidRDefault="00C62191" w:rsidP="0071739B">
      <w:pPr>
        <w:shd w:val="clear" w:color="auto" w:fill="FFFFFF"/>
        <w:spacing w:after="0" w:line="240" w:lineRule="auto"/>
        <w:contextualSpacing/>
        <w:rPr>
          <w:rFonts w:ascii="Arial" w:eastAsia="Times New Roman" w:hAnsi="Arial" w:cs="Arial"/>
          <w:b/>
          <w:bCs/>
          <w:color w:val="50555C"/>
          <w:lang w:eastAsia="fr-FR"/>
        </w:rPr>
      </w:pPr>
    </w:p>
    <w:sectPr w:rsidR="00C62191" w:rsidSect="00901D54">
      <w:footerReference w:type="default" r:id="rId18"/>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B7BD" w14:textId="77777777" w:rsidR="00445B4A" w:rsidRDefault="00445B4A" w:rsidP="00E13771">
      <w:pPr>
        <w:spacing w:after="0" w:line="240" w:lineRule="auto"/>
      </w:pPr>
      <w:r>
        <w:separator/>
      </w:r>
    </w:p>
  </w:endnote>
  <w:endnote w:type="continuationSeparator" w:id="0">
    <w:p w14:paraId="60E169E0" w14:textId="77777777" w:rsidR="00445B4A" w:rsidRDefault="00445B4A" w:rsidP="00E13771">
      <w:pPr>
        <w:spacing w:after="0" w:line="240" w:lineRule="auto"/>
      </w:pPr>
      <w:r>
        <w:continuationSeparator/>
      </w:r>
    </w:p>
  </w:endnote>
  <w:endnote w:type="continuationNotice" w:id="1">
    <w:p w14:paraId="3695A321" w14:textId="77777777" w:rsidR="00445B4A" w:rsidRDefault="00445B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Rues">
    <w:panose1 w:val="02000506020000020003"/>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062153"/>
      <w:docPartObj>
        <w:docPartGallery w:val="Page Numbers (Bottom of Page)"/>
        <w:docPartUnique/>
      </w:docPartObj>
    </w:sdtPr>
    <w:sdtContent>
      <w:p w14:paraId="288E96C0" w14:textId="77777777" w:rsidR="00901D54" w:rsidRDefault="00901D54">
        <w:pPr>
          <w:pStyle w:val="Pieddepage"/>
          <w:jc w:val="right"/>
        </w:pPr>
        <w:r>
          <w:fldChar w:fldCharType="begin"/>
        </w:r>
        <w:r>
          <w:instrText>PAGE   \* MERGEFORMAT</w:instrText>
        </w:r>
        <w:r>
          <w:fldChar w:fldCharType="separate"/>
        </w:r>
        <w:r w:rsidR="00EA4618">
          <w:rPr>
            <w:noProof/>
          </w:rPr>
          <w:t>12</w:t>
        </w:r>
        <w:r>
          <w:fldChar w:fldCharType="end"/>
        </w:r>
      </w:p>
    </w:sdtContent>
  </w:sdt>
  <w:p w14:paraId="013A0D1C" w14:textId="77777777" w:rsidR="00901D54" w:rsidRDefault="00901D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B914" w14:textId="77777777" w:rsidR="00445B4A" w:rsidRDefault="00445B4A" w:rsidP="00E13771">
      <w:pPr>
        <w:spacing w:after="0" w:line="240" w:lineRule="auto"/>
      </w:pPr>
      <w:r>
        <w:separator/>
      </w:r>
    </w:p>
  </w:footnote>
  <w:footnote w:type="continuationSeparator" w:id="0">
    <w:p w14:paraId="15C186AE" w14:textId="77777777" w:rsidR="00445B4A" w:rsidRDefault="00445B4A" w:rsidP="00E13771">
      <w:pPr>
        <w:spacing w:after="0" w:line="240" w:lineRule="auto"/>
      </w:pPr>
      <w:r>
        <w:continuationSeparator/>
      </w:r>
    </w:p>
  </w:footnote>
  <w:footnote w:type="continuationNotice" w:id="1">
    <w:p w14:paraId="2A899E34" w14:textId="77777777" w:rsidR="00445B4A" w:rsidRDefault="00445B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264"/>
    <w:multiLevelType w:val="multilevel"/>
    <w:tmpl w:val="082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12FD"/>
    <w:multiLevelType w:val="hybridMultilevel"/>
    <w:tmpl w:val="1EA64B6A"/>
    <w:lvl w:ilvl="0" w:tplc="AAC4B750">
      <w:start w:val="1"/>
      <w:numFmt w:val="bullet"/>
      <w:lvlText w:val=""/>
      <w:lvlJc w:val="left"/>
      <w:pPr>
        <w:ind w:left="720" w:hanging="360"/>
      </w:pPr>
      <w:rPr>
        <w:rFonts w:ascii="Symbol" w:hAnsi="Symbol" w:hint="default"/>
        <w:sz w:val="26"/>
        <w:szCs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F71BAE"/>
    <w:multiLevelType w:val="multilevel"/>
    <w:tmpl w:val="575C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D0561"/>
    <w:multiLevelType w:val="multilevel"/>
    <w:tmpl w:val="F21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2C12"/>
    <w:multiLevelType w:val="hybridMultilevel"/>
    <w:tmpl w:val="080E7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DD5F09"/>
    <w:multiLevelType w:val="multilevel"/>
    <w:tmpl w:val="56CA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4F2E3B"/>
    <w:multiLevelType w:val="multilevel"/>
    <w:tmpl w:val="94E2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A4C46"/>
    <w:multiLevelType w:val="multilevel"/>
    <w:tmpl w:val="B0B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D2352"/>
    <w:multiLevelType w:val="multilevel"/>
    <w:tmpl w:val="5D5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A7D3A"/>
    <w:multiLevelType w:val="hybridMultilevel"/>
    <w:tmpl w:val="65FE4E1C"/>
    <w:lvl w:ilvl="0" w:tplc="B68ED588">
      <w:start w:val="5"/>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41E2F8A"/>
    <w:multiLevelType w:val="hybridMultilevel"/>
    <w:tmpl w:val="FD02DD52"/>
    <w:lvl w:ilvl="0" w:tplc="5FB28A6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7508CC"/>
    <w:multiLevelType w:val="multilevel"/>
    <w:tmpl w:val="678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62E6D"/>
    <w:multiLevelType w:val="hybridMultilevel"/>
    <w:tmpl w:val="0ABAD06C"/>
    <w:lvl w:ilvl="0" w:tplc="EDCE975C">
      <w:start w:val="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E82660"/>
    <w:multiLevelType w:val="multilevel"/>
    <w:tmpl w:val="D980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35461"/>
    <w:multiLevelType w:val="multilevel"/>
    <w:tmpl w:val="A12A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94DBB"/>
    <w:multiLevelType w:val="hybridMultilevel"/>
    <w:tmpl w:val="2730BFAE"/>
    <w:lvl w:ilvl="0" w:tplc="08DAE48A">
      <w:start w:val="1"/>
      <w:numFmt w:val="upperLetter"/>
      <w:lvlText w:val="%1-"/>
      <w:lvlJc w:val="left"/>
      <w:pPr>
        <w:ind w:left="720" w:hanging="360"/>
      </w:pPr>
      <w:rPr>
        <w:rFonts w:ascii="Arial" w:hAnsi="Arial" w:cs="Arial" w:hint="default"/>
        <w:b/>
        <w:color w:val="DDDB00"/>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F18158B"/>
    <w:multiLevelType w:val="multilevel"/>
    <w:tmpl w:val="346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22F25"/>
    <w:multiLevelType w:val="multilevel"/>
    <w:tmpl w:val="D9FE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D5AD7"/>
    <w:multiLevelType w:val="multilevel"/>
    <w:tmpl w:val="6856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07174"/>
    <w:multiLevelType w:val="hybridMultilevel"/>
    <w:tmpl w:val="E65A89BA"/>
    <w:lvl w:ilvl="0" w:tplc="4D32C6DE">
      <w:start w:val="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3C67B9"/>
    <w:multiLevelType w:val="hybridMultilevel"/>
    <w:tmpl w:val="879A9052"/>
    <w:lvl w:ilvl="0" w:tplc="040C0001">
      <w:start w:val="1"/>
      <w:numFmt w:val="bullet"/>
      <w:lvlText w:val=""/>
      <w:lvlJc w:val="left"/>
      <w:rPr>
        <w:rFonts w:ascii="Symbol" w:hAnsi="Symbol"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9447AF"/>
    <w:multiLevelType w:val="hybridMultilevel"/>
    <w:tmpl w:val="824C2F82"/>
    <w:lvl w:ilvl="0" w:tplc="0338C4DC">
      <w:start w:val="1"/>
      <w:numFmt w:val="bullet"/>
      <w:lvlText w:val=""/>
      <w:lvlJc w:val="left"/>
      <w:pPr>
        <w:ind w:left="940" w:hanging="360"/>
      </w:pPr>
      <w:rPr>
        <w:rFonts w:ascii="Symbol" w:hAnsi="Symbol" w:hint="default"/>
        <w:sz w:val="20"/>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2" w15:restartNumberingAfterBreak="0">
    <w:nsid w:val="6DCB5C19"/>
    <w:multiLevelType w:val="multilevel"/>
    <w:tmpl w:val="DED4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66584"/>
    <w:multiLevelType w:val="hybridMultilevel"/>
    <w:tmpl w:val="867CD868"/>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4" w15:restartNumberingAfterBreak="0">
    <w:nsid w:val="7BF945A5"/>
    <w:multiLevelType w:val="multilevel"/>
    <w:tmpl w:val="125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36767"/>
    <w:multiLevelType w:val="multilevel"/>
    <w:tmpl w:val="64A4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0762193">
    <w:abstractNumId w:val="11"/>
  </w:num>
  <w:num w:numId="2" w16cid:durableId="2095121677">
    <w:abstractNumId w:val="16"/>
  </w:num>
  <w:num w:numId="3" w16cid:durableId="867333872">
    <w:abstractNumId w:val="18"/>
  </w:num>
  <w:num w:numId="4" w16cid:durableId="249316856">
    <w:abstractNumId w:val="22"/>
  </w:num>
  <w:num w:numId="5" w16cid:durableId="1829588591">
    <w:abstractNumId w:val="6"/>
  </w:num>
  <w:num w:numId="6" w16cid:durableId="411510541">
    <w:abstractNumId w:val="13"/>
  </w:num>
  <w:num w:numId="7" w16cid:durableId="1407721561">
    <w:abstractNumId w:val="14"/>
  </w:num>
  <w:num w:numId="8" w16cid:durableId="1427772475">
    <w:abstractNumId w:val="17"/>
  </w:num>
  <w:num w:numId="9" w16cid:durableId="1125581387">
    <w:abstractNumId w:val="0"/>
  </w:num>
  <w:num w:numId="10" w16cid:durableId="1048186527">
    <w:abstractNumId w:val="3"/>
  </w:num>
  <w:num w:numId="11" w16cid:durableId="1587379142">
    <w:abstractNumId w:val="24"/>
  </w:num>
  <w:num w:numId="12" w16cid:durableId="1049233032">
    <w:abstractNumId w:val="2"/>
  </w:num>
  <w:num w:numId="13" w16cid:durableId="1781990551">
    <w:abstractNumId w:val="8"/>
  </w:num>
  <w:num w:numId="14" w16cid:durableId="1492981775">
    <w:abstractNumId w:val="5"/>
  </w:num>
  <w:num w:numId="15" w16cid:durableId="899555699">
    <w:abstractNumId w:val="7"/>
  </w:num>
  <w:num w:numId="16" w16cid:durableId="2051953507">
    <w:abstractNumId w:val="25"/>
  </w:num>
  <w:num w:numId="17" w16cid:durableId="1613441492">
    <w:abstractNumId w:val="4"/>
  </w:num>
  <w:num w:numId="18" w16cid:durableId="1395467039">
    <w:abstractNumId w:val="23"/>
  </w:num>
  <w:num w:numId="19" w16cid:durableId="109133145">
    <w:abstractNumId w:val="21"/>
  </w:num>
  <w:num w:numId="20" w16cid:durableId="1743212381">
    <w:abstractNumId w:val="19"/>
  </w:num>
  <w:num w:numId="21" w16cid:durableId="1689872288">
    <w:abstractNumId w:val="9"/>
  </w:num>
  <w:num w:numId="22" w16cid:durableId="538510932">
    <w:abstractNumId w:val="12"/>
  </w:num>
  <w:num w:numId="23" w16cid:durableId="1859152236">
    <w:abstractNumId w:val="20"/>
  </w:num>
  <w:num w:numId="24" w16cid:durableId="521557758">
    <w:abstractNumId w:val="1"/>
  </w:num>
  <w:num w:numId="25" w16cid:durableId="1073819965">
    <w:abstractNumId w:val="10"/>
  </w:num>
  <w:num w:numId="26" w16cid:durableId="12261404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C2"/>
    <w:rsid w:val="00000886"/>
    <w:rsid w:val="00001DA3"/>
    <w:rsid w:val="00007EEF"/>
    <w:rsid w:val="000168D7"/>
    <w:rsid w:val="00033962"/>
    <w:rsid w:val="0003427B"/>
    <w:rsid w:val="00075BB0"/>
    <w:rsid w:val="000830CF"/>
    <w:rsid w:val="000942E0"/>
    <w:rsid w:val="000A3981"/>
    <w:rsid w:val="000A5CB9"/>
    <w:rsid w:val="000E2203"/>
    <w:rsid w:val="000F7875"/>
    <w:rsid w:val="00123C66"/>
    <w:rsid w:val="00124170"/>
    <w:rsid w:val="00126C07"/>
    <w:rsid w:val="00130A4E"/>
    <w:rsid w:val="00147853"/>
    <w:rsid w:val="001A059C"/>
    <w:rsid w:val="001B0D6C"/>
    <w:rsid w:val="0020319C"/>
    <w:rsid w:val="002046B3"/>
    <w:rsid w:val="00204FA0"/>
    <w:rsid w:val="00215193"/>
    <w:rsid w:val="002475E4"/>
    <w:rsid w:val="00251526"/>
    <w:rsid w:val="0027542F"/>
    <w:rsid w:val="002A16DD"/>
    <w:rsid w:val="002A2212"/>
    <w:rsid w:val="002B6E46"/>
    <w:rsid w:val="002D427F"/>
    <w:rsid w:val="00317664"/>
    <w:rsid w:val="003210ED"/>
    <w:rsid w:val="0032317D"/>
    <w:rsid w:val="00323627"/>
    <w:rsid w:val="00326F31"/>
    <w:rsid w:val="00335036"/>
    <w:rsid w:val="003371E7"/>
    <w:rsid w:val="00361B5B"/>
    <w:rsid w:val="00363221"/>
    <w:rsid w:val="00366161"/>
    <w:rsid w:val="00366CAA"/>
    <w:rsid w:val="003831E2"/>
    <w:rsid w:val="00394A4A"/>
    <w:rsid w:val="003C0A89"/>
    <w:rsid w:val="003C555F"/>
    <w:rsid w:val="003D7DC9"/>
    <w:rsid w:val="003E2D9D"/>
    <w:rsid w:val="003E407A"/>
    <w:rsid w:val="003E5139"/>
    <w:rsid w:val="004168BF"/>
    <w:rsid w:val="00416E29"/>
    <w:rsid w:val="00431CED"/>
    <w:rsid w:val="00433E9C"/>
    <w:rsid w:val="00445B4A"/>
    <w:rsid w:val="00457C4B"/>
    <w:rsid w:val="0047271E"/>
    <w:rsid w:val="00476266"/>
    <w:rsid w:val="004771F3"/>
    <w:rsid w:val="00477B4D"/>
    <w:rsid w:val="00480444"/>
    <w:rsid w:val="00491915"/>
    <w:rsid w:val="0049750F"/>
    <w:rsid w:val="004B4829"/>
    <w:rsid w:val="004C2212"/>
    <w:rsid w:val="004D7355"/>
    <w:rsid w:val="004E0911"/>
    <w:rsid w:val="004E44C0"/>
    <w:rsid w:val="004F15AB"/>
    <w:rsid w:val="00522A65"/>
    <w:rsid w:val="005242AF"/>
    <w:rsid w:val="00526AC9"/>
    <w:rsid w:val="00535ED9"/>
    <w:rsid w:val="0054054E"/>
    <w:rsid w:val="0054429C"/>
    <w:rsid w:val="00571A5F"/>
    <w:rsid w:val="00587A8C"/>
    <w:rsid w:val="005B5685"/>
    <w:rsid w:val="005B6B25"/>
    <w:rsid w:val="005C1621"/>
    <w:rsid w:val="005C271B"/>
    <w:rsid w:val="005F4977"/>
    <w:rsid w:val="005F6FCD"/>
    <w:rsid w:val="00603CC3"/>
    <w:rsid w:val="00607FF6"/>
    <w:rsid w:val="00624E8A"/>
    <w:rsid w:val="00651B13"/>
    <w:rsid w:val="00655339"/>
    <w:rsid w:val="006611BB"/>
    <w:rsid w:val="00670CF4"/>
    <w:rsid w:val="0067678F"/>
    <w:rsid w:val="006A23A6"/>
    <w:rsid w:val="006E6294"/>
    <w:rsid w:val="0070701B"/>
    <w:rsid w:val="0071739B"/>
    <w:rsid w:val="00720D00"/>
    <w:rsid w:val="00723289"/>
    <w:rsid w:val="00741D86"/>
    <w:rsid w:val="00756D24"/>
    <w:rsid w:val="0076595D"/>
    <w:rsid w:val="007914A0"/>
    <w:rsid w:val="0079606E"/>
    <w:rsid w:val="007C7327"/>
    <w:rsid w:val="007D0DFF"/>
    <w:rsid w:val="007D310A"/>
    <w:rsid w:val="007D3D22"/>
    <w:rsid w:val="007D79B0"/>
    <w:rsid w:val="007E4D8E"/>
    <w:rsid w:val="007E5F0F"/>
    <w:rsid w:val="007F3EE4"/>
    <w:rsid w:val="00803EF7"/>
    <w:rsid w:val="008115EF"/>
    <w:rsid w:val="00813243"/>
    <w:rsid w:val="008560E1"/>
    <w:rsid w:val="0085671F"/>
    <w:rsid w:val="008615C7"/>
    <w:rsid w:val="00861D22"/>
    <w:rsid w:val="008621A4"/>
    <w:rsid w:val="00865750"/>
    <w:rsid w:val="00881250"/>
    <w:rsid w:val="00893F6B"/>
    <w:rsid w:val="008A28AF"/>
    <w:rsid w:val="008B4277"/>
    <w:rsid w:val="008C2AEB"/>
    <w:rsid w:val="008D3D38"/>
    <w:rsid w:val="008F0831"/>
    <w:rsid w:val="00901D54"/>
    <w:rsid w:val="009344DD"/>
    <w:rsid w:val="009411D0"/>
    <w:rsid w:val="00965B7F"/>
    <w:rsid w:val="00972839"/>
    <w:rsid w:val="00974F8F"/>
    <w:rsid w:val="00983824"/>
    <w:rsid w:val="009909EA"/>
    <w:rsid w:val="0099677E"/>
    <w:rsid w:val="009B5C40"/>
    <w:rsid w:val="009C0097"/>
    <w:rsid w:val="009C2E0B"/>
    <w:rsid w:val="009F1BE4"/>
    <w:rsid w:val="00A00FFF"/>
    <w:rsid w:val="00A0501E"/>
    <w:rsid w:val="00A56DD6"/>
    <w:rsid w:val="00A72306"/>
    <w:rsid w:val="00A76436"/>
    <w:rsid w:val="00A81E09"/>
    <w:rsid w:val="00AD2FD1"/>
    <w:rsid w:val="00AD3C10"/>
    <w:rsid w:val="00B13E25"/>
    <w:rsid w:val="00B250C9"/>
    <w:rsid w:val="00B30203"/>
    <w:rsid w:val="00B46842"/>
    <w:rsid w:val="00B476C2"/>
    <w:rsid w:val="00B52E8B"/>
    <w:rsid w:val="00B5355A"/>
    <w:rsid w:val="00B728F1"/>
    <w:rsid w:val="00BC288F"/>
    <w:rsid w:val="00BC6AB2"/>
    <w:rsid w:val="00BE3914"/>
    <w:rsid w:val="00BE4793"/>
    <w:rsid w:val="00BE51F4"/>
    <w:rsid w:val="00C0642A"/>
    <w:rsid w:val="00C43486"/>
    <w:rsid w:val="00C51F36"/>
    <w:rsid w:val="00C52A50"/>
    <w:rsid w:val="00C53508"/>
    <w:rsid w:val="00C55202"/>
    <w:rsid w:val="00C62191"/>
    <w:rsid w:val="00C74A43"/>
    <w:rsid w:val="00C76CD5"/>
    <w:rsid w:val="00C868CA"/>
    <w:rsid w:val="00CB01B9"/>
    <w:rsid w:val="00CB393E"/>
    <w:rsid w:val="00CC153E"/>
    <w:rsid w:val="00CD64E8"/>
    <w:rsid w:val="00CE5A22"/>
    <w:rsid w:val="00CF23D6"/>
    <w:rsid w:val="00D2269B"/>
    <w:rsid w:val="00D27F1C"/>
    <w:rsid w:val="00D37DCF"/>
    <w:rsid w:val="00D55F8D"/>
    <w:rsid w:val="00D65B92"/>
    <w:rsid w:val="00D7782F"/>
    <w:rsid w:val="00D843E7"/>
    <w:rsid w:val="00D86F57"/>
    <w:rsid w:val="00D938C9"/>
    <w:rsid w:val="00DB4180"/>
    <w:rsid w:val="00DD2311"/>
    <w:rsid w:val="00DD2566"/>
    <w:rsid w:val="00DD4938"/>
    <w:rsid w:val="00DE58E3"/>
    <w:rsid w:val="00E13771"/>
    <w:rsid w:val="00E24F80"/>
    <w:rsid w:val="00E25524"/>
    <w:rsid w:val="00E2674D"/>
    <w:rsid w:val="00E55A79"/>
    <w:rsid w:val="00E55B99"/>
    <w:rsid w:val="00E6290C"/>
    <w:rsid w:val="00E670B9"/>
    <w:rsid w:val="00EA4618"/>
    <w:rsid w:val="00EE005C"/>
    <w:rsid w:val="00EE5551"/>
    <w:rsid w:val="00EF014C"/>
    <w:rsid w:val="00F15D44"/>
    <w:rsid w:val="00F1741E"/>
    <w:rsid w:val="00F33337"/>
    <w:rsid w:val="00F40D9E"/>
    <w:rsid w:val="00F92AB6"/>
    <w:rsid w:val="00F95E6F"/>
    <w:rsid w:val="00FA3192"/>
    <w:rsid w:val="00FC5659"/>
    <w:rsid w:val="00FC70F5"/>
    <w:rsid w:val="00FE5373"/>
    <w:rsid w:val="00FE7560"/>
    <w:rsid w:val="00FE7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6AA79"/>
  <w15:chartTrackingRefBased/>
  <w15:docId w15:val="{6B5A2516-8EB7-40B2-AB76-63D9668C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08"/>
  </w:style>
  <w:style w:type="paragraph" w:styleId="Titre1">
    <w:name w:val="heading 1"/>
    <w:basedOn w:val="Normal"/>
    <w:next w:val="Normal"/>
    <w:link w:val="Titre1Car"/>
    <w:uiPriority w:val="9"/>
    <w:qFormat/>
    <w:rsid w:val="00C53508"/>
    <w:pPr>
      <w:keepNext/>
      <w:keepLines/>
      <w:spacing w:before="320" w:after="0" w:line="240" w:lineRule="auto"/>
      <w:outlineLvl w:val="0"/>
    </w:pPr>
    <w:rPr>
      <w:rFonts w:asciiTheme="majorHAnsi" w:eastAsiaTheme="majorEastAsia" w:hAnsiTheme="majorHAnsi" w:cstheme="majorBidi"/>
      <w:color w:val="AA610D" w:themeColor="accent1" w:themeShade="BF"/>
      <w:sz w:val="32"/>
      <w:szCs w:val="32"/>
    </w:rPr>
  </w:style>
  <w:style w:type="paragraph" w:styleId="Titre2">
    <w:name w:val="heading 2"/>
    <w:basedOn w:val="Normal"/>
    <w:next w:val="Normal"/>
    <w:link w:val="Titre2Car"/>
    <w:uiPriority w:val="9"/>
    <w:semiHidden/>
    <w:unhideWhenUsed/>
    <w:qFormat/>
    <w:rsid w:val="00C5350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C53508"/>
    <w:pPr>
      <w:keepNext/>
      <w:keepLines/>
      <w:spacing w:before="40" w:after="0" w:line="240" w:lineRule="auto"/>
      <w:outlineLvl w:val="2"/>
    </w:pPr>
    <w:rPr>
      <w:rFonts w:asciiTheme="majorHAnsi" w:eastAsiaTheme="majorEastAsia" w:hAnsiTheme="majorHAnsi" w:cstheme="majorBidi"/>
      <w:color w:val="637052" w:themeColor="text2"/>
      <w:sz w:val="24"/>
      <w:szCs w:val="24"/>
    </w:rPr>
  </w:style>
  <w:style w:type="paragraph" w:styleId="Titre4">
    <w:name w:val="heading 4"/>
    <w:basedOn w:val="Normal"/>
    <w:next w:val="Normal"/>
    <w:link w:val="Titre4Car"/>
    <w:uiPriority w:val="9"/>
    <w:semiHidden/>
    <w:unhideWhenUsed/>
    <w:qFormat/>
    <w:rsid w:val="00C53508"/>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C53508"/>
    <w:pPr>
      <w:keepNext/>
      <w:keepLines/>
      <w:spacing w:before="40" w:after="0"/>
      <w:outlineLvl w:val="4"/>
    </w:pPr>
    <w:rPr>
      <w:rFonts w:asciiTheme="majorHAnsi" w:eastAsiaTheme="majorEastAsia" w:hAnsiTheme="majorHAnsi" w:cstheme="majorBidi"/>
      <w:color w:val="637052" w:themeColor="text2"/>
      <w:sz w:val="22"/>
      <w:szCs w:val="22"/>
    </w:rPr>
  </w:style>
  <w:style w:type="paragraph" w:styleId="Titre6">
    <w:name w:val="heading 6"/>
    <w:basedOn w:val="Normal"/>
    <w:next w:val="Normal"/>
    <w:link w:val="Titre6Car"/>
    <w:uiPriority w:val="9"/>
    <w:semiHidden/>
    <w:unhideWhenUsed/>
    <w:qFormat/>
    <w:rsid w:val="00C53508"/>
    <w:pPr>
      <w:keepNext/>
      <w:keepLines/>
      <w:spacing w:before="40" w:after="0"/>
      <w:outlineLvl w:val="5"/>
    </w:pPr>
    <w:rPr>
      <w:rFonts w:asciiTheme="majorHAnsi" w:eastAsiaTheme="majorEastAsia" w:hAnsiTheme="majorHAnsi" w:cstheme="majorBidi"/>
      <w:i/>
      <w:iCs/>
      <w:color w:val="637052" w:themeColor="text2"/>
      <w:sz w:val="21"/>
      <w:szCs w:val="21"/>
    </w:rPr>
  </w:style>
  <w:style w:type="paragraph" w:styleId="Titre7">
    <w:name w:val="heading 7"/>
    <w:basedOn w:val="Normal"/>
    <w:next w:val="Normal"/>
    <w:link w:val="Titre7Car"/>
    <w:uiPriority w:val="9"/>
    <w:semiHidden/>
    <w:unhideWhenUsed/>
    <w:qFormat/>
    <w:rsid w:val="00C53508"/>
    <w:pPr>
      <w:keepNext/>
      <w:keepLines/>
      <w:spacing w:before="40" w:after="0"/>
      <w:outlineLvl w:val="6"/>
    </w:pPr>
    <w:rPr>
      <w:rFonts w:asciiTheme="majorHAnsi" w:eastAsiaTheme="majorEastAsia" w:hAnsiTheme="majorHAnsi" w:cstheme="majorBidi"/>
      <w:i/>
      <w:iCs/>
      <w:color w:val="724109" w:themeColor="accent1" w:themeShade="80"/>
      <w:sz w:val="21"/>
      <w:szCs w:val="21"/>
    </w:rPr>
  </w:style>
  <w:style w:type="paragraph" w:styleId="Titre8">
    <w:name w:val="heading 8"/>
    <w:basedOn w:val="Normal"/>
    <w:next w:val="Normal"/>
    <w:link w:val="Titre8Car"/>
    <w:uiPriority w:val="9"/>
    <w:semiHidden/>
    <w:unhideWhenUsed/>
    <w:qFormat/>
    <w:rsid w:val="00C53508"/>
    <w:pPr>
      <w:keepNext/>
      <w:keepLines/>
      <w:spacing w:before="40" w:after="0"/>
      <w:outlineLvl w:val="7"/>
    </w:pPr>
    <w:rPr>
      <w:rFonts w:asciiTheme="majorHAnsi" w:eastAsiaTheme="majorEastAsia" w:hAnsiTheme="majorHAnsi" w:cstheme="majorBidi"/>
      <w:b/>
      <w:bCs/>
      <w:color w:val="637052" w:themeColor="text2"/>
    </w:rPr>
  </w:style>
  <w:style w:type="paragraph" w:styleId="Titre9">
    <w:name w:val="heading 9"/>
    <w:basedOn w:val="Normal"/>
    <w:next w:val="Normal"/>
    <w:link w:val="Titre9Car"/>
    <w:uiPriority w:val="9"/>
    <w:semiHidden/>
    <w:unhideWhenUsed/>
    <w:qFormat/>
    <w:rsid w:val="00C53508"/>
    <w:pPr>
      <w:keepNext/>
      <w:keepLines/>
      <w:spacing w:before="40" w:after="0"/>
      <w:outlineLvl w:val="8"/>
    </w:pPr>
    <w:rPr>
      <w:rFonts w:asciiTheme="majorHAnsi" w:eastAsiaTheme="majorEastAsia" w:hAnsiTheme="majorHAnsi" w:cstheme="majorBidi"/>
      <w:b/>
      <w:bCs/>
      <w:i/>
      <w:iCs/>
      <w:color w:val="637052"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3771"/>
    <w:pPr>
      <w:tabs>
        <w:tab w:val="center" w:pos="4536"/>
        <w:tab w:val="right" w:pos="9072"/>
      </w:tabs>
      <w:spacing w:after="0" w:line="240" w:lineRule="auto"/>
    </w:pPr>
  </w:style>
  <w:style w:type="character" w:customStyle="1" w:styleId="En-tteCar">
    <w:name w:val="En-tête Car"/>
    <w:basedOn w:val="Policepardfaut"/>
    <w:link w:val="En-tte"/>
    <w:uiPriority w:val="99"/>
    <w:rsid w:val="00E13771"/>
  </w:style>
  <w:style w:type="paragraph" w:styleId="Pieddepage">
    <w:name w:val="footer"/>
    <w:basedOn w:val="Normal"/>
    <w:link w:val="PieddepageCar"/>
    <w:uiPriority w:val="99"/>
    <w:unhideWhenUsed/>
    <w:rsid w:val="00E137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3771"/>
  </w:style>
  <w:style w:type="character" w:styleId="Lienhypertexte">
    <w:name w:val="Hyperlink"/>
    <w:basedOn w:val="Policepardfaut"/>
    <w:uiPriority w:val="99"/>
    <w:unhideWhenUsed/>
    <w:rsid w:val="007E5F0F"/>
    <w:rPr>
      <w:color w:val="0000FF"/>
      <w:u w:val="single"/>
    </w:rPr>
  </w:style>
  <w:style w:type="paragraph" w:styleId="PrformatHTML">
    <w:name w:val="HTML Preformatted"/>
    <w:basedOn w:val="Normal"/>
    <w:link w:val="PrformatHTMLCar"/>
    <w:uiPriority w:val="99"/>
    <w:unhideWhenUsed/>
    <w:rsid w:val="00497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HTMLCar">
    <w:name w:val="Préformaté HTML Car"/>
    <w:basedOn w:val="Policepardfaut"/>
    <w:link w:val="PrformatHTML"/>
    <w:uiPriority w:val="99"/>
    <w:rsid w:val="0049750F"/>
    <w:rPr>
      <w:rFonts w:ascii="Courier New" w:hAnsi="Courier New" w:cs="Courier New"/>
      <w:sz w:val="20"/>
      <w:szCs w:val="20"/>
    </w:rPr>
  </w:style>
  <w:style w:type="character" w:customStyle="1" w:styleId="Mentionnonrsolue1">
    <w:name w:val="Mention non résolue1"/>
    <w:basedOn w:val="Policepardfaut"/>
    <w:uiPriority w:val="99"/>
    <w:semiHidden/>
    <w:unhideWhenUsed/>
    <w:rsid w:val="00B728F1"/>
    <w:rPr>
      <w:color w:val="605E5C"/>
      <w:shd w:val="clear" w:color="auto" w:fill="E1DFDD"/>
    </w:rPr>
  </w:style>
  <w:style w:type="paragraph" w:styleId="Paragraphedeliste">
    <w:name w:val="List Paragraph"/>
    <w:basedOn w:val="Normal"/>
    <w:uiPriority w:val="34"/>
    <w:qFormat/>
    <w:rsid w:val="001B0D6C"/>
    <w:pPr>
      <w:ind w:left="720"/>
      <w:contextualSpacing/>
    </w:pPr>
  </w:style>
  <w:style w:type="character" w:styleId="Marquedecommentaire">
    <w:name w:val="annotation reference"/>
    <w:basedOn w:val="Policepardfaut"/>
    <w:uiPriority w:val="99"/>
    <w:semiHidden/>
    <w:unhideWhenUsed/>
    <w:rsid w:val="00DD4938"/>
    <w:rPr>
      <w:sz w:val="16"/>
      <w:szCs w:val="16"/>
    </w:rPr>
  </w:style>
  <w:style w:type="paragraph" w:styleId="Commentaire">
    <w:name w:val="annotation text"/>
    <w:basedOn w:val="Normal"/>
    <w:link w:val="CommentaireCar"/>
    <w:uiPriority w:val="99"/>
    <w:semiHidden/>
    <w:unhideWhenUsed/>
    <w:rsid w:val="00DD4938"/>
    <w:pPr>
      <w:spacing w:line="240" w:lineRule="auto"/>
    </w:pPr>
  </w:style>
  <w:style w:type="character" w:customStyle="1" w:styleId="CommentaireCar">
    <w:name w:val="Commentaire Car"/>
    <w:basedOn w:val="Policepardfaut"/>
    <w:link w:val="Commentaire"/>
    <w:uiPriority w:val="99"/>
    <w:semiHidden/>
    <w:rsid w:val="00DD4938"/>
    <w:rPr>
      <w:sz w:val="20"/>
      <w:szCs w:val="20"/>
    </w:rPr>
  </w:style>
  <w:style w:type="paragraph" w:styleId="Objetducommentaire">
    <w:name w:val="annotation subject"/>
    <w:basedOn w:val="Commentaire"/>
    <w:next w:val="Commentaire"/>
    <w:link w:val="ObjetducommentaireCar"/>
    <w:uiPriority w:val="99"/>
    <w:semiHidden/>
    <w:unhideWhenUsed/>
    <w:rsid w:val="00DD4938"/>
    <w:rPr>
      <w:b/>
      <w:bCs/>
    </w:rPr>
  </w:style>
  <w:style w:type="character" w:customStyle="1" w:styleId="ObjetducommentaireCar">
    <w:name w:val="Objet du commentaire Car"/>
    <w:basedOn w:val="CommentaireCar"/>
    <w:link w:val="Objetducommentaire"/>
    <w:uiPriority w:val="99"/>
    <w:semiHidden/>
    <w:rsid w:val="00DD4938"/>
    <w:rPr>
      <w:b/>
      <w:bCs/>
      <w:sz w:val="20"/>
      <w:szCs w:val="20"/>
    </w:rPr>
  </w:style>
  <w:style w:type="paragraph" w:styleId="Textedebulles">
    <w:name w:val="Balloon Text"/>
    <w:basedOn w:val="Normal"/>
    <w:link w:val="TextedebullesCar"/>
    <w:uiPriority w:val="99"/>
    <w:semiHidden/>
    <w:unhideWhenUsed/>
    <w:rsid w:val="00DD49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938"/>
    <w:rPr>
      <w:rFonts w:ascii="Segoe UI" w:hAnsi="Segoe UI" w:cs="Segoe UI"/>
      <w:sz w:val="18"/>
      <w:szCs w:val="18"/>
    </w:rPr>
  </w:style>
  <w:style w:type="character" w:styleId="Textedelespacerserv">
    <w:name w:val="Placeholder Text"/>
    <w:basedOn w:val="Policepardfaut"/>
    <w:uiPriority w:val="99"/>
    <w:semiHidden/>
    <w:rsid w:val="000168D7"/>
    <w:rPr>
      <w:color w:val="808080"/>
    </w:rPr>
  </w:style>
  <w:style w:type="character" w:styleId="Numrodepage">
    <w:name w:val="page number"/>
    <w:basedOn w:val="Policepardfaut"/>
    <w:uiPriority w:val="99"/>
    <w:unhideWhenUsed/>
    <w:rsid w:val="00C53508"/>
  </w:style>
  <w:style w:type="character" w:customStyle="1" w:styleId="Titre1Car">
    <w:name w:val="Titre 1 Car"/>
    <w:basedOn w:val="Policepardfaut"/>
    <w:link w:val="Titre1"/>
    <w:uiPriority w:val="9"/>
    <w:rsid w:val="00C53508"/>
    <w:rPr>
      <w:rFonts w:asciiTheme="majorHAnsi" w:eastAsiaTheme="majorEastAsia" w:hAnsiTheme="majorHAnsi" w:cstheme="majorBidi"/>
      <w:color w:val="AA610D" w:themeColor="accent1" w:themeShade="BF"/>
      <w:sz w:val="32"/>
      <w:szCs w:val="32"/>
    </w:rPr>
  </w:style>
  <w:style w:type="character" w:customStyle="1" w:styleId="Titre2Car">
    <w:name w:val="Titre 2 Car"/>
    <w:basedOn w:val="Policepardfaut"/>
    <w:link w:val="Titre2"/>
    <w:uiPriority w:val="9"/>
    <w:semiHidden/>
    <w:rsid w:val="00C53508"/>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C53508"/>
    <w:rPr>
      <w:rFonts w:asciiTheme="majorHAnsi" w:eastAsiaTheme="majorEastAsia" w:hAnsiTheme="majorHAnsi" w:cstheme="majorBidi"/>
      <w:color w:val="637052" w:themeColor="text2"/>
      <w:sz w:val="24"/>
      <w:szCs w:val="24"/>
    </w:rPr>
  </w:style>
  <w:style w:type="character" w:customStyle="1" w:styleId="Titre4Car">
    <w:name w:val="Titre 4 Car"/>
    <w:basedOn w:val="Policepardfaut"/>
    <w:link w:val="Titre4"/>
    <w:uiPriority w:val="9"/>
    <w:semiHidden/>
    <w:rsid w:val="00C53508"/>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C53508"/>
    <w:rPr>
      <w:rFonts w:asciiTheme="majorHAnsi" w:eastAsiaTheme="majorEastAsia" w:hAnsiTheme="majorHAnsi" w:cstheme="majorBidi"/>
      <w:color w:val="637052" w:themeColor="text2"/>
      <w:sz w:val="22"/>
      <w:szCs w:val="22"/>
    </w:rPr>
  </w:style>
  <w:style w:type="character" w:customStyle="1" w:styleId="Titre6Car">
    <w:name w:val="Titre 6 Car"/>
    <w:basedOn w:val="Policepardfaut"/>
    <w:link w:val="Titre6"/>
    <w:uiPriority w:val="9"/>
    <w:semiHidden/>
    <w:rsid w:val="00C53508"/>
    <w:rPr>
      <w:rFonts w:asciiTheme="majorHAnsi" w:eastAsiaTheme="majorEastAsia" w:hAnsiTheme="majorHAnsi" w:cstheme="majorBidi"/>
      <w:i/>
      <w:iCs/>
      <w:color w:val="637052" w:themeColor="text2"/>
      <w:sz w:val="21"/>
      <w:szCs w:val="21"/>
    </w:rPr>
  </w:style>
  <w:style w:type="character" w:customStyle="1" w:styleId="Titre7Car">
    <w:name w:val="Titre 7 Car"/>
    <w:basedOn w:val="Policepardfaut"/>
    <w:link w:val="Titre7"/>
    <w:uiPriority w:val="9"/>
    <w:semiHidden/>
    <w:rsid w:val="00C53508"/>
    <w:rPr>
      <w:rFonts w:asciiTheme="majorHAnsi" w:eastAsiaTheme="majorEastAsia" w:hAnsiTheme="majorHAnsi" w:cstheme="majorBidi"/>
      <w:i/>
      <w:iCs/>
      <w:color w:val="724109" w:themeColor="accent1" w:themeShade="80"/>
      <w:sz w:val="21"/>
      <w:szCs w:val="21"/>
    </w:rPr>
  </w:style>
  <w:style w:type="character" w:customStyle="1" w:styleId="Titre8Car">
    <w:name w:val="Titre 8 Car"/>
    <w:basedOn w:val="Policepardfaut"/>
    <w:link w:val="Titre8"/>
    <w:uiPriority w:val="9"/>
    <w:semiHidden/>
    <w:rsid w:val="00C53508"/>
    <w:rPr>
      <w:rFonts w:asciiTheme="majorHAnsi" w:eastAsiaTheme="majorEastAsia" w:hAnsiTheme="majorHAnsi" w:cstheme="majorBidi"/>
      <w:b/>
      <w:bCs/>
      <w:color w:val="637052" w:themeColor="text2"/>
    </w:rPr>
  </w:style>
  <w:style w:type="character" w:customStyle="1" w:styleId="Titre9Car">
    <w:name w:val="Titre 9 Car"/>
    <w:basedOn w:val="Policepardfaut"/>
    <w:link w:val="Titre9"/>
    <w:uiPriority w:val="9"/>
    <w:semiHidden/>
    <w:rsid w:val="00C53508"/>
    <w:rPr>
      <w:rFonts w:asciiTheme="majorHAnsi" w:eastAsiaTheme="majorEastAsia" w:hAnsiTheme="majorHAnsi" w:cstheme="majorBidi"/>
      <w:b/>
      <w:bCs/>
      <w:i/>
      <w:iCs/>
      <w:color w:val="637052" w:themeColor="text2"/>
    </w:rPr>
  </w:style>
  <w:style w:type="paragraph" w:styleId="Lgende">
    <w:name w:val="caption"/>
    <w:basedOn w:val="Normal"/>
    <w:next w:val="Normal"/>
    <w:uiPriority w:val="35"/>
    <w:semiHidden/>
    <w:unhideWhenUsed/>
    <w:qFormat/>
    <w:rsid w:val="00C53508"/>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C53508"/>
    <w:pPr>
      <w:spacing w:after="0" w:line="240" w:lineRule="auto"/>
      <w:contextualSpacing/>
    </w:pPr>
    <w:rPr>
      <w:rFonts w:asciiTheme="majorHAnsi" w:eastAsiaTheme="majorEastAsia" w:hAnsiTheme="majorHAnsi" w:cstheme="majorBidi"/>
      <w:color w:val="E48312" w:themeColor="accent1"/>
      <w:spacing w:val="-10"/>
      <w:sz w:val="56"/>
      <w:szCs w:val="56"/>
    </w:rPr>
  </w:style>
  <w:style w:type="character" w:customStyle="1" w:styleId="TitreCar">
    <w:name w:val="Titre Car"/>
    <w:basedOn w:val="Policepardfaut"/>
    <w:link w:val="Titre"/>
    <w:uiPriority w:val="10"/>
    <w:rsid w:val="00C53508"/>
    <w:rPr>
      <w:rFonts w:asciiTheme="majorHAnsi" w:eastAsiaTheme="majorEastAsia" w:hAnsiTheme="majorHAnsi" w:cstheme="majorBidi"/>
      <w:color w:val="E48312" w:themeColor="accent1"/>
      <w:spacing w:val="-10"/>
      <w:sz w:val="56"/>
      <w:szCs w:val="56"/>
    </w:rPr>
  </w:style>
  <w:style w:type="paragraph" w:styleId="Sous-titre">
    <w:name w:val="Subtitle"/>
    <w:basedOn w:val="Normal"/>
    <w:next w:val="Normal"/>
    <w:link w:val="Sous-titreCar"/>
    <w:uiPriority w:val="11"/>
    <w:qFormat/>
    <w:rsid w:val="00C53508"/>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C53508"/>
    <w:rPr>
      <w:rFonts w:asciiTheme="majorHAnsi" w:eastAsiaTheme="majorEastAsia" w:hAnsiTheme="majorHAnsi" w:cstheme="majorBidi"/>
      <w:sz w:val="24"/>
      <w:szCs w:val="24"/>
    </w:rPr>
  </w:style>
  <w:style w:type="character" w:styleId="lev">
    <w:name w:val="Strong"/>
    <w:basedOn w:val="Policepardfaut"/>
    <w:uiPriority w:val="22"/>
    <w:qFormat/>
    <w:rsid w:val="00C53508"/>
    <w:rPr>
      <w:b/>
      <w:bCs/>
    </w:rPr>
  </w:style>
  <w:style w:type="character" w:styleId="Accentuation">
    <w:name w:val="Emphasis"/>
    <w:basedOn w:val="Policepardfaut"/>
    <w:uiPriority w:val="20"/>
    <w:qFormat/>
    <w:rsid w:val="00C53508"/>
    <w:rPr>
      <w:i/>
      <w:iCs/>
    </w:rPr>
  </w:style>
  <w:style w:type="paragraph" w:styleId="Sansinterligne">
    <w:name w:val="No Spacing"/>
    <w:uiPriority w:val="1"/>
    <w:qFormat/>
    <w:rsid w:val="00C53508"/>
    <w:pPr>
      <w:spacing w:after="0" w:line="240" w:lineRule="auto"/>
    </w:pPr>
  </w:style>
  <w:style w:type="paragraph" w:styleId="Citation">
    <w:name w:val="Quote"/>
    <w:basedOn w:val="Normal"/>
    <w:next w:val="Normal"/>
    <w:link w:val="CitationCar"/>
    <w:uiPriority w:val="29"/>
    <w:qFormat/>
    <w:rsid w:val="00C53508"/>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C53508"/>
    <w:rPr>
      <w:i/>
      <w:iCs/>
      <w:color w:val="404040" w:themeColor="text1" w:themeTint="BF"/>
    </w:rPr>
  </w:style>
  <w:style w:type="paragraph" w:styleId="Citationintense">
    <w:name w:val="Intense Quote"/>
    <w:basedOn w:val="Normal"/>
    <w:next w:val="Normal"/>
    <w:link w:val="CitationintenseCar"/>
    <w:uiPriority w:val="30"/>
    <w:qFormat/>
    <w:rsid w:val="00C53508"/>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CitationintenseCar">
    <w:name w:val="Citation intense Car"/>
    <w:basedOn w:val="Policepardfaut"/>
    <w:link w:val="Citationintense"/>
    <w:uiPriority w:val="30"/>
    <w:rsid w:val="00C53508"/>
    <w:rPr>
      <w:rFonts w:asciiTheme="majorHAnsi" w:eastAsiaTheme="majorEastAsia" w:hAnsiTheme="majorHAnsi" w:cstheme="majorBidi"/>
      <w:color w:val="E48312" w:themeColor="accent1"/>
      <w:sz w:val="28"/>
      <w:szCs w:val="28"/>
    </w:rPr>
  </w:style>
  <w:style w:type="character" w:styleId="Accentuationlgre">
    <w:name w:val="Subtle Emphasis"/>
    <w:basedOn w:val="Policepardfaut"/>
    <w:uiPriority w:val="19"/>
    <w:qFormat/>
    <w:rsid w:val="00C53508"/>
    <w:rPr>
      <w:i/>
      <w:iCs/>
      <w:color w:val="404040" w:themeColor="text1" w:themeTint="BF"/>
    </w:rPr>
  </w:style>
  <w:style w:type="character" w:styleId="Accentuationintense">
    <w:name w:val="Intense Emphasis"/>
    <w:basedOn w:val="Policepardfaut"/>
    <w:uiPriority w:val="21"/>
    <w:qFormat/>
    <w:rsid w:val="00C53508"/>
    <w:rPr>
      <w:b/>
      <w:bCs/>
      <w:i/>
      <w:iCs/>
    </w:rPr>
  </w:style>
  <w:style w:type="character" w:styleId="Rfrencelgre">
    <w:name w:val="Subtle Reference"/>
    <w:basedOn w:val="Policepardfaut"/>
    <w:uiPriority w:val="31"/>
    <w:qFormat/>
    <w:rsid w:val="00C53508"/>
    <w:rPr>
      <w:smallCaps/>
      <w:color w:val="404040" w:themeColor="text1" w:themeTint="BF"/>
      <w:u w:val="single" w:color="7F7F7F" w:themeColor="text1" w:themeTint="80"/>
    </w:rPr>
  </w:style>
  <w:style w:type="character" w:styleId="Rfrenceintense">
    <w:name w:val="Intense Reference"/>
    <w:basedOn w:val="Policepardfaut"/>
    <w:uiPriority w:val="32"/>
    <w:qFormat/>
    <w:rsid w:val="00C53508"/>
    <w:rPr>
      <w:b/>
      <w:bCs/>
      <w:smallCaps/>
      <w:spacing w:val="5"/>
      <w:u w:val="single"/>
    </w:rPr>
  </w:style>
  <w:style w:type="character" w:styleId="Titredulivre">
    <w:name w:val="Book Title"/>
    <w:basedOn w:val="Policepardfaut"/>
    <w:uiPriority w:val="33"/>
    <w:qFormat/>
    <w:rsid w:val="00C53508"/>
    <w:rPr>
      <w:b/>
      <w:bCs/>
      <w:smallCaps/>
    </w:rPr>
  </w:style>
  <w:style w:type="paragraph" w:styleId="En-ttedetabledesmatires">
    <w:name w:val="TOC Heading"/>
    <w:basedOn w:val="Titre1"/>
    <w:next w:val="Normal"/>
    <w:uiPriority w:val="39"/>
    <w:semiHidden/>
    <w:unhideWhenUsed/>
    <w:qFormat/>
    <w:rsid w:val="00C53508"/>
    <w:pPr>
      <w:outlineLvl w:val="9"/>
    </w:pPr>
  </w:style>
  <w:style w:type="character" w:customStyle="1" w:styleId="Mentionnonrsolue2">
    <w:name w:val="Mention non résolue2"/>
    <w:basedOn w:val="Policepardfaut"/>
    <w:uiPriority w:val="99"/>
    <w:semiHidden/>
    <w:unhideWhenUsed/>
    <w:rsid w:val="007D3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4712">
      <w:bodyDiv w:val="1"/>
      <w:marLeft w:val="0"/>
      <w:marRight w:val="0"/>
      <w:marTop w:val="0"/>
      <w:marBottom w:val="0"/>
      <w:divBdr>
        <w:top w:val="none" w:sz="0" w:space="0" w:color="auto"/>
        <w:left w:val="none" w:sz="0" w:space="0" w:color="auto"/>
        <w:bottom w:val="none" w:sz="0" w:space="0" w:color="auto"/>
        <w:right w:val="none" w:sz="0" w:space="0" w:color="auto"/>
      </w:divBdr>
    </w:div>
    <w:div w:id="12292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lecafedesenfants@cafezoide.asso.fr" TargetMode="External"/><Relationship Id="rId2" Type="http://schemas.openxmlformats.org/officeDocument/2006/relationships/numbering" Target="numbering.xml"/><Relationship Id="rId16" Type="http://schemas.openxmlformats.org/officeDocument/2006/relationships/hyperlink" Target="mailto:marianne@vivacites-id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cafedesenfants@cafezoide.asso.fr"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marianne@vivacites-idf.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rganiqu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rganique">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mbre extrêm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7F9D-5A45-41BB-80BB-7C11EBF3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2071</Words>
  <Characters>11393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Moreau</dc:creator>
  <cp:keywords/>
  <dc:description/>
  <cp:lastModifiedBy>marianne Duffet</cp:lastModifiedBy>
  <cp:revision>3</cp:revision>
  <dcterms:created xsi:type="dcterms:W3CDTF">2022-08-31T08:39:00Z</dcterms:created>
  <dcterms:modified xsi:type="dcterms:W3CDTF">2022-09-13T07:15:00Z</dcterms:modified>
</cp:coreProperties>
</file>